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7059" w14:textId="465EF6C2" w:rsidR="006B6C03" w:rsidRPr="00574B10" w:rsidRDefault="00220584" w:rsidP="00574B10">
      <w:pPr>
        <w:pStyle w:val="Title"/>
      </w:pPr>
      <w:r w:rsidRPr="00574B10">
        <w:t xml:space="preserve">Individual Plan </w:t>
      </w:r>
      <w:r w:rsidR="0096339D" w:rsidRPr="00574B10">
        <w:t>– Activities and Lessons</w:t>
      </w:r>
    </w:p>
    <w:p w14:paraId="1A8E3FD2" w14:textId="77777777" w:rsidR="00CC2208" w:rsidRDefault="00CC2208" w:rsidP="0082290D">
      <w:pPr>
        <w:rPr>
          <w:b/>
          <w:bCs/>
          <w:sz w:val="24"/>
          <w:szCs w:val="24"/>
        </w:rPr>
      </w:pPr>
    </w:p>
    <w:p w14:paraId="7988B8A1" w14:textId="442D57CE" w:rsidR="0096339D" w:rsidRPr="00180937" w:rsidRDefault="003A1DBC" w:rsidP="0082290D">
      <w:pPr>
        <w:rPr>
          <w:b/>
          <w:bCs/>
          <w:sz w:val="24"/>
          <w:szCs w:val="24"/>
        </w:rPr>
      </w:pPr>
      <w:r w:rsidRPr="00180937">
        <w:rPr>
          <w:b/>
          <w:bCs/>
          <w:sz w:val="24"/>
          <w:szCs w:val="24"/>
        </w:rPr>
        <w:t>Early Years Foundation Stage</w:t>
      </w:r>
      <w:r w:rsidR="0096339D" w:rsidRPr="00180937">
        <w:rPr>
          <w:b/>
          <w:bCs/>
          <w:sz w:val="24"/>
          <w:szCs w:val="24"/>
        </w:rPr>
        <w:t xml:space="preserve"> </w:t>
      </w:r>
    </w:p>
    <w:p w14:paraId="5CC4D7E6" w14:textId="0D20031C" w:rsidR="00A61BEE" w:rsidRPr="00180937" w:rsidRDefault="0082290D" w:rsidP="0082290D">
      <w:pPr>
        <w:rPr>
          <w:b/>
          <w:bCs/>
          <w:sz w:val="24"/>
          <w:szCs w:val="24"/>
        </w:rPr>
      </w:pPr>
      <w:r w:rsidRPr="00180937">
        <w:rPr>
          <w:b/>
          <w:bCs/>
          <w:sz w:val="24"/>
          <w:szCs w:val="24"/>
        </w:rPr>
        <w:t>Adult-led Planning (Indoors and Outdoors)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725"/>
        <w:gridCol w:w="825"/>
        <w:gridCol w:w="1365"/>
        <w:gridCol w:w="1095"/>
        <w:gridCol w:w="1275"/>
      </w:tblGrid>
      <w:tr w:rsidR="00D678F7" w:rsidRPr="00D678F7" w14:paraId="5FB5DAC3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06FDD9D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Trainee:</w:t>
            </w: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5AEF8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F663F42" w14:textId="5829CAEB" w:rsidR="00D678F7" w:rsidRPr="00D678F7" w:rsidRDefault="00E014B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</w:t>
            </w:r>
            <w:r w:rsidR="00D678F7"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School</w:t>
            </w:r>
            <w:r w:rsidR="00D678F7" w:rsidRPr="0045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:</w:t>
            </w:r>
            <w:r w:rsidR="00D678F7"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56E50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390CA48D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653AA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147F04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A99F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D2B8D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1503587A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EEC1BFF" w14:textId="1088852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45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Focus</w:t>
            </w: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:</w:t>
            </w: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B0431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2DC9DB3" w14:textId="6AD6E430" w:rsidR="00D678F7" w:rsidRPr="00D678F7" w:rsidRDefault="00E014B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</w:t>
            </w:r>
            <w:r w:rsidR="00D678F7"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Date</w:t>
            </w:r>
            <w:r w:rsidR="00D678F7" w:rsidRPr="0045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AA3F5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90D63B" w14:textId="770AC467" w:rsidR="00D678F7" w:rsidRPr="00D678F7" w:rsidRDefault="00D678F7" w:rsidP="00E014B7">
            <w:pPr>
              <w:spacing w:after="0" w:line="240" w:lineRule="auto"/>
              <w:ind w:left="275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Class/ Group:</w:t>
            </w: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76250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7F99846B" w14:textId="77777777" w:rsidTr="009D5F51">
        <w:trPr>
          <w:trHeight w:val="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09C0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90E4E4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9C603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21E29FE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B5D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7B0C75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04CE1614" w14:textId="77777777" w:rsidTr="008E6FB3">
        <w:trPr>
          <w:trHeight w:val="1365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F7A0B9C" w14:textId="731D9F7F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Learning Context</w:t>
            </w:r>
            <w:r w:rsidR="00412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C3A8F" w14:textId="20B2DA73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What have they already covered? What are they going on to learn next</w:t>
            </w:r>
            <w:r w:rsidR="009D5F51" w:rsidRPr="0045067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? What are the children’s interests?</w:t>
            </w:r>
          </w:p>
          <w:p w14:paraId="7DFF6673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A0A3633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28CCE87B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9EAE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A179DE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7C159D17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7FF7E50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Which of my weekly targets are being addressed?</w:t>
            </w: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F9DB5C6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370A7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678F7" w:rsidRPr="00D678F7" w14:paraId="78BEFFF1" w14:textId="77777777" w:rsidTr="009D5F51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8872B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7AB9" w14:textId="77777777" w:rsidR="00D678F7" w:rsidRPr="00D678F7" w:rsidRDefault="00D678F7" w:rsidP="00D678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D678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</w:tbl>
    <w:tbl>
      <w:tblPr>
        <w:tblStyle w:val="TableGrid"/>
        <w:tblW w:w="10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585"/>
        <w:gridCol w:w="123"/>
        <w:gridCol w:w="494"/>
        <w:gridCol w:w="534"/>
        <w:gridCol w:w="498"/>
        <w:gridCol w:w="738"/>
        <w:gridCol w:w="675"/>
        <w:gridCol w:w="57"/>
        <w:gridCol w:w="475"/>
        <w:gridCol w:w="561"/>
        <w:gridCol w:w="490"/>
        <w:gridCol w:w="702"/>
        <w:gridCol w:w="708"/>
        <w:gridCol w:w="58"/>
        <w:gridCol w:w="52"/>
        <w:gridCol w:w="384"/>
        <w:gridCol w:w="597"/>
        <w:gridCol w:w="587"/>
        <w:gridCol w:w="718"/>
        <w:gridCol w:w="719"/>
      </w:tblGrid>
      <w:tr w:rsidR="009D5F51" w:rsidRPr="00D112D1" w14:paraId="1379762F" w14:textId="77777777" w:rsidTr="00503CE9">
        <w:trPr>
          <w:trHeight w:val="404"/>
        </w:trPr>
        <w:tc>
          <w:tcPr>
            <w:tcW w:w="10532" w:type="dxa"/>
            <w:gridSpan w:val="21"/>
            <w:tcBorders>
              <w:bottom w:val="single" w:sz="4" w:space="0" w:color="auto"/>
            </w:tcBorders>
          </w:tcPr>
          <w:p w14:paraId="6BF0E476" w14:textId="51C70C92" w:rsidR="009D5F51" w:rsidRPr="00D112D1" w:rsidRDefault="009D5F51">
            <w:pPr>
              <w:rPr>
                <w:i/>
                <w:i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Areas of Learning </w:t>
            </w:r>
            <w:r w:rsidRPr="00D112D1">
              <w:rPr>
                <w:i/>
                <w:iCs/>
                <w:sz w:val="20"/>
                <w:szCs w:val="20"/>
              </w:rPr>
              <w:t xml:space="preserve">(Highlight main </w:t>
            </w:r>
            <w:proofErr w:type="spellStart"/>
            <w:r w:rsidRPr="00D112D1">
              <w:rPr>
                <w:i/>
                <w:iCs/>
                <w:sz w:val="20"/>
                <w:szCs w:val="20"/>
              </w:rPr>
              <w:t>AoLs</w:t>
            </w:r>
            <w:proofErr w:type="spellEnd"/>
            <w:r w:rsidRPr="00D112D1">
              <w:rPr>
                <w:i/>
                <w:iCs/>
                <w:sz w:val="20"/>
                <w:szCs w:val="20"/>
              </w:rPr>
              <w:t xml:space="preserve"> and aspects)</w:t>
            </w:r>
          </w:p>
        </w:tc>
      </w:tr>
      <w:tr w:rsidR="009D5F51" w:rsidRPr="00D112D1" w14:paraId="5FF4AA71" w14:textId="77777777" w:rsidTr="00D94262">
        <w:trPr>
          <w:trHeight w:val="404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188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CL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AAE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PSED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1F8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PD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B2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Lit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82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Ma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9D58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UW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D43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EAD</w:t>
            </w:r>
          </w:p>
        </w:tc>
      </w:tr>
      <w:tr w:rsidR="00D94262" w:rsidRPr="00D112D1" w14:paraId="1C97E3EC" w14:textId="77777777" w:rsidTr="00D94262">
        <w:trPr>
          <w:trHeight w:val="40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887E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LAU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22A4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proofErr w:type="spellStart"/>
            <w:r w:rsidRPr="00D112D1">
              <w:rPr>
                <w:sz w:val="20"/>
                <w:szCs w:val="20"/>
              </w:rPr>
              <w:t>Sp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163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SR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B9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MS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307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BR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9D14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GMS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39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FMS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5092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C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448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WR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6CB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E4F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27E4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NP</w:t>
            </w: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2B4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PP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405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PCC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93C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NW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BF56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CM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063B" w14:textId="77777777" w:rsidR="009D5F51" w:rsidRPr="00D112D1" w:rsidRDefault="009D5F51">
            <w:pPr>
              <w:jc w:val="center"/>
              <w:rPr>
                <w:sz w:val="20"/>
                <w:szCs w:val="20"/>
              </w:rPr>
            </w:pPr>
            <w:r w:rsidRPr="00D112D1">
              <w:rPr>
                <w:sz w:val="20"/>
                <w:szCs w:val="20"/>
              </w:rPr>
              <w:t>BIE</w:t>
            </w:r>
          </w:p>
        </w:tc>
      </w:tr>
      <w:tr w:rsidR="0087594A" w:rsidRPr="00D112D1" w14:paraId="34FA9DEF" w14:textId="77777777" w:rsidTr="00503CE9">
        <w:trPr>
          <w:trHeight w:val="316"/>
        </w:trPr>
        <w:tc>
          <w:tcPr>
            <w:tcW w:w="10532" w:type="dxa"/>
            <w:gridSpan w:val="21"/>
            <w:tcBorders>
              <w:top w:val="single" w:sz="4" w:space="0" w:color="auto"/>
            </w:tcBorders>
          </w:tcPr>
          <w:p w14:paraId="7D25FA27" w14:textId="77777777" w:rsidR="0087594A" w:rsidRPr="00D112D1" w:rsidRDefault="0087594A" w:rsidP="008759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F51" w:rsidRPr="00D112D1" w14:paraId="6E454502" w14:textId="77777777" w:rsidTr="00503CE9">
        <w:trPr>
          <w:trHeight w:val="316"/>
        </w:trPr>
        <w:tc>
          <w:tcPr>
            <w:tcW w:w="10532" w:type="dxa"/>
            <w:gridSpan w:val="21"/>
            <w:tcBorders>
              <w:bottom w:val="single" w:sz="4" w:space="0" w:color="auto"/>
            </w:tcBorders>
          </w:tcPr>
          <w:p w14:paraId="49DAE9B9" w14:textId="3A8CB2EC" w:rsidR="009D5F51" w:rsidRPr="00D112D1" w:rsidRDefault="00D112D1" w:rsidP="0087594A">
            <w:pPr>
              <w:rPr>
                <w:i/>
                <w:iCs/>
                <w:sz w:val="20"/>
                <w:szCs w:val="20"/>
              </w:rPr>
            </w:pPr>
            <w:r w:rsidRPr="00300BEA">
              <w:rPr>
                <w:b/>
                <w:bCs/>
                <w:i/>
                <w:iCs/>
                <w:color w:val="70AD47" w:themeColor="accent6"/>
              </w:rPr>
              <w:t>Intent</w:t>
            </w:r>
            <w:r w:rsidRPr="005B21ED">
              <w:rPr>
                <w:b/>
                <w:bCs/>
                <w:i/>
                <w:iCs/>
                <w:color w:val="70AD47" w:themeColor="accent6"/>
                <w:sz w:val="20"/>
                <w:szCs w:val="20"/>
              </w:rPr>
              <w:t xml:space="preserve"> </w:t>
            </w:r>
            <w:r w:rsidRPr="00D112D1">
              <w:rPr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9D5F51" w:rsidRPr="00D112D1">
              <w:rPr>
                <w:b/>
                <w:bCs/>
                <w:sz w:val="20"/>
                <w:szCs w:val="20"/>
              </w:rPr>
              <w:t>‘I Can’ Outcome</w:t>
            </w:r>
            <w:r w:rsidR="00AA5BD1">
              <w:rPr>
                <w:b/>
                <w:bCs/>
                <w:sz w:val="20"/>
                <w:szCs w:val="20"/>
              </w:rPr>
              <w:t>(</w:t>
            </w:r>
            <w:r w:rsidR="009D5F51" w:rsidRPr="00D112D1">
              <w:rPr>
                <w:b/>
                <w:bCs/>
                <w:sz w:val="20"/>
                <w:szCs w:val="20"/>
              </w:rPr>
              <w:t>s</w:t>
            </w:r>
            <w:r w:rsidR="00AA5BD1">
              <w:rPr>
                <w:b/>
                <w:bCs/>
                <w:sz w:val="20"/>
                <w:szCs w:val="20"/>
              </w:rPr>
              <w:t>)</w:t>
            </w:r>
            <w:r w:rsidR="009D5F51" w:rsidRPr="00D112D1">
              <w:rPr>
                <w:b/>
                <w:bCs/>
                <w:sz w:val="20"/>
                <w:szCs w:val="20"/>
              </w:rPr>
              <w:t xml:space="preserve"> </w:t>
            </w:r>
            <w:r w:rsidR="009D5F51" w:rsidRPr="00D112D1">
              <w:rPr>
                <w:i/>
                <w:iCs/>
                <w:sz w:val="20"/>
                <w:szCs w:val="20"/>
              </w:rPr>
              <w:t>(Link to statements from Development Matters statements</w:t>
            </w:r>
            <w:r w:rsidR="00AA5BD1">
              <w:rPr>
                <w:i/>
                <w:iCs/>
                <w:sz w:val="20"/>
                <w:szCs w:val="20"/>
              </w:rPr>
              <w:t>. U</w:t>
            </w:r>
            <w:r w:rsidR="009D5F51" w:rsidRPr="00D112D1">
              <w:rPr>
                <w:i/>
                <w:iCs/>
                <w:sz w:val="20"/>
                <w:szCs w:val="20"/>
              </w:rPr>
              <w:t>se child friendly ‘I can…’  phrasing</w:t>
            </w:r>
            <w:r w:rsidR="00C24DE2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7594A" w:rsidRPr="00D112D1" w14:paraId="7D6FF73E" w14:textId="77777777" w:rsidTr="00503CE9">
        <w:trPr>
          <w:trHeight w:val="605"/>
        </w:trPr>
        <w:tc>
          <w:tcPr>
            <w:tcW w:w="105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87BE" w14:textId="1892CD10" w:rsidR="0087594A" w:rsidRPr="00D112D1" w:rsidRDefault="00651CDC" w:rsidP="00651CD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 </w:t>
            </w:r>
            <w:r w:rsidR="00AA5BD1">
              <w:rPr>
                <w:b/>
                <w:bCs/>
                <w:sz w:val="20"/>
                <w:szCs w:val="20"/>
              </w:rPr>
              <w:t>I can…</w:t>
            </w:r>
          </w:p>
          <w:p w14:paraId="077A648C" w14:textId="3A7FD33F" w:rsidR="00651CDC" w:rsidRPr="00696EA9" w:rsidRDefault="00651CDC" w:rsidP="00696EA9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27D0" w:rsidRPr="00D112D1" w14:paraId="7631470C" w14:textId="77777777" w:rsidTr="00503CE9">
        <w:trPr>
          <w:trHeight w:val="310"/>
        </w:trPr>
        <w:tc>
          <w:tcPr>
            <w:tcW w:w="1053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3B98F665" w14:textId="77777777" w:rsidR="008B27D0" w:rsidRPr="00D112D1" w:rsidRDefault="008B27D0" w:rsidP="008B27D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27D0" w:rsidRPr="008B27D0" w14:paraId="7BEC6FCB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10532" w:type="dxa"/>
            <w:gridSpan w:val="21"/>
            <w:tcBorders>
              <w:bottom w:val="single" w:sz="4" w:space="0" w:color="auto"/>
            </w:tcBorders>
            <w:hideMark/>
          </w:tcPr>
          <w:p w14:paraId="4FCCB945" w14:textId="77777777" w:rsidR="008B27D0" w:rsidRPr="008B27D0" w:rsidRDefault="008B27D0" w:rsidP="008B27D0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Key Resources Required </w:t>
            </w:r>
          </w:p>
        </w:tc>
      </w:tr>
      <w:tr w:rsidR="008B27D0" w:rsidRPr="008B27D0" w14:paraId="02FF93A4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532" w:type="dxa"/>
            <w:gridSpan w:val="21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61371C0" w14:textId="2CF4E35D" w:rsidR="008B27D0" w:rsidRPr="008B27D0" w:rsidRDefault="008B27D0" w:rsidP="008B27D0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</w:tr>
      <w:tr w:rsidR="0045067D" w:rsidRPr="00D112D1" w14:paraId="3E339DF7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10532" w:type="dxa"/>
            <w:gridSpan w:val="21"/>
            <w:tcBorders>
              <w:bottom w:val="single" w:sz="4" w:space="0" w:color="auto"/>
            </w:tcBorders>
            <w:hideMark/>
          </w:tcPr>
          <w:p w14:paraId="54D8C251" w14:textId="77777777" w:rsidR="0045067D" w:rsidRDefault="0045067D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</w:pPr>
            <w:r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Barriers, </w:t>
            </w:r>
            <w:r w:rsidRPr="00D112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M</w:t>
            </w:r>
            <w:r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isconceptions or </w:t>
            </w:r>
            <w:r w:rsidRPr="00D112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</w:t>
            </w:r>
            <w:r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reconceptions</w:t>
            </w:r>
            <w:r w:rsidRPr="008B27D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B27D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address these?</w:t>
            </w:r>
          </w:p>
          <w:p w14:paraId="7E6D3267" w14:textId="55E46AC9" w:rsidR="002C0EAC" w:rsidRPr="008B27D0" w:rsidRDefault="002C0EAC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</w:tr>
      <w:tr w:rsidR="0045067D" w:rsidRPr="00D112D1" w14:paraId="795A6B3D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532" w:type="dxa"/>
            <w:gridSpan w:val="21"/>
            <w:tcBorders>
              <w:left w:val="nil"/>
              <w:right w:val="nil"/>
            </w:tcBorders>
            <w:hideMark/>
          </w:tcPr>
          <w:p w14:paraId="5D3FF302" w14:textId="4C9CCB8C" w:rsidR="0045067D" w:rsidRPr="008B27D0" w:rsidRDefault="0045067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</w:tc>
      </w:tr>
      <w:tr w:rsidR="0045067D" w:rsidRPr="00D112D1" w14:paraId="1A60CE30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10532" w:type="dxa"/>
            <w:gridSpan w:val="21"/>
            <w:tcBorders>
              <w:bottom w:val="single" w:sz="4" w:space="0" w:color="auto"/>
            </w:tcBorders>
            <w:hideMark/>
          </w:tcPr>
          <w:p w14:paraId="028F42F8" w14:textId="77777777" w:rsidR="0045067D" w:rsidRDefault="00F26562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</w:pPr>
            <w:r w:rsidRPr="00D112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Supporting Individuals and Groups</w:t>
            </w:r>
            <w:r w:rsidR="0045067D" w:rsidRPr="008B27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D112D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support children with specific educational needs</w:t>
            </w:r>
            <w:r w:rsidR="000C54CE" w:rsidRPr="00D112D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, including SEN and EAL?</w:t>
            </w:r>
          </w:p>
          <w:p w14:paraId="1CD1095C" w14:textId="67E6A657" w:rsidR="00335310" w:rsidRPr="008B27D0" w:rsidRDefault="00335310">
            <w:pPr>
              <w:textAlignment w:val="baseline"/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What adaptive teaching strategies will you use?</w:t>
            </w:r>
          </w:p>
        </w:tc>
      </w:tr>
      <w:tr w:rsidR="0045067D" w:rsidRPr="00D112D1" w14:paraId="48A96E87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532" w:type="dxa"/>
            <w:gridSpan w:val="21"/>
            <w:tcBorders>
              <w:left w:val="nil"/>
              <w:right w:val="nil"/>
            </w:tcBorders>
            <w:hideMark/>
          </w:tcPr>
          <w:p w14:paraId="0A1530CA" w14:textId="77777777" w:rsidR="0045067D" w:rsidRDefault="0045067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37BB47F8" w14:textId="77777777" w:rsidR="001708FC" w:rsidRPr="001708FC" w:rsidRDefault="001708FC" w:rsidP="001708FC">
            <w:pP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64CDF4D1" w14:textId="77777777" w:rsidR="001708FC" w:rsidRPr="001708FC" w:rsidRDefault="001708FC" w:rsidP="001708FC">
            <w:pP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4A6461DD" w14:textId="2F7DCFC2" w:rsidR="001708FC" w:rsidRDefault="001708FC" w:rsidP="001708FC">
            <w:pPr>
              <w:tabs>
                <w:tab w:val="left" w:pos="6480"/>
              </w:tabs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</w:p>
          <w:p w14:paraId="0ED2D105" w14:textId="080B2B03" w:rsidR="001708FC" w:rsidRPr="001708FC" w:rsidRDefault="001708FC" w:rsidP="001708FC">
            <w:pPr>
              <w:tabs>
                <w:tab w:val="left" w:pos="6480"/>
              </w:tabs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</w:p>
        </w:tc>
      </w:tr>
      <w:tr w:rsidR="00CB1BD6" w:rsidRPr="00D112D1" w14:paraId="711E3022" w14:textId="77777777" w:rsidTr="00503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10532" w:type="dxa"/>
            <w:gridSpan w:val="21"/>
            <w:hideMark/>
          </w:tcPr>
          <w:p w14:paraId="610C9431" w14:textId="77777777" w:rsidR="00CB1BD6" w:rsidRDefault="008E6FB3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D112D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Role of Additional Adults</w:t>
            </w:r>
          </w:p>
          <w:p w14:paraId="5C9CDB71" w14:textId="77777777" w:rsidR="004120C7" w:rsidRPr="004120C7" w:rsidRDefault="004120C7" w:rsidP="004120C7">
            <w:pP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</w:p>
          <w:p w14:paraId="57AD4FDD" w14:textId="77777777" w:rsidR="004120C7" w:rsidRDefault="004120C7" w:rsidP="004120C7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  <w:p w14:paraId="0AF790E0" w14:textId="296B5063" w:rsidR="004120C7" w:rsidRDefault="004120C7" w:rsidP="004120C7">
            <w:pPr>
              <w:tabs>
                <w:tab w:val="left" w:pos="6165"/>
              </w:tabs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ab/>
            </w:r>
          </w:p>
          <w:p w14:paraId="28DAE8B5" w14:textId="3AC1FC63" w:rsidR="004120C7" w:rsidRPr="004120C7" w:rsidRDefault="004120C7" w:rsidP="00C055AE">
            <w:pPr>
              <w:tabs>
                <w:tab w:val="left" w:pos="6165"/>
                <w:tab w:val="left" w:pos="6570"/>
                <w:tab w:val="right" w:pos="10316"/>
              </w:tabs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  <w:r w:rsidR="002E1189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  <w:r w:rsidR="00C055AE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ab/>
            </w:r>
          </w:p>
        </w:tc>
      </w:tr>
      <w:tr w:rsidR="00503CE9" w:rsidRPr="00D112D1" w14:paraId="3AD8A384" w14:textId="77777777" w:rsidTr="009F7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532" w:type="dxa"/>
            <w:gridSpan w:val="21"/>
            <w:shd w:val="clear" w:color="auto" w:fill="FFFFFF" w:themeFill="background1"/>
          </w:tcPr>
          <w:p w14:paraId="469E1D58" w14:textId="3D56622D" w:rsidR="00503CE9" w:rsidRPr="00180937" w:rsidRDefault="00180937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F730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70AD47" w:themeColor="accent6"/>
                <w:sz w:val="24"/>
                <w:szCs w:val="24"/>
                <w:shd w:val="clear" w:color="auto" w:fill="FFFFFF"/>
              </w:rPr>
              <w:t>Implementation</w:t>
            </w:r>
            <w:r w:rsidRPr="009F730A">
              <w:rPr>
                <w:rStyle w:val="normaltextrun"/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shd w:val="clear" w:color="auto" w:fill="FFFFFF"/>
              </w:rPr>
              <w:t xml:space="preserve"> </w:t>
            </w:r>
            <w:r w:rsidR="004868E8">
              <w:rPr>
                <w:rStyle w:val="normaltextrun"/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shd w:val="clear" w:color="auto" w:fill="FFFFFF"/>
              </w:rPr>
              <w:t>–</w:t>
            </w:r>
            <w:r w:rsidRPr="009F730A">
              <w:rPr>
                <w:rStyle w:val="normaltextrun"/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shd w:val="clear" w:color="auto" w:fill="FFFFFF"/>
              </w:rPr>
              <w:t xml:space="preserve"> </w:t>
            </w:r>
            <w:r w:rsidR="00503CE9" w:rsidRPr="009F730A">
              <w:rPr>
                <w:rStyle w:val="normaltextrun"/>
                <w:rFonts w:ascii="Calibri" w:hAnsi="Calibri" w:cs="Calibri"/>
                <w:color w:val="70AD47" w:themeColor="accent6"/>
                <w:sz w:val="24"/>
                <w:szCs w:val="24"/>
                <w:shd w:val="clear" w:color="auto" w:fill="FFFFFF"/>
              </w:rPr>
              <w:t>Activity Action Plan</w:t>
            </w:r>
            <w:r w:rsidR="00503CE9" w:rsidRPr="005B21ED">
              <w:rPr>
                <w:rStyle w:val="eop"/>
                <w:rFonts w:ascii="Calibri" w:hAnsi="Calibri" w:cs="Calibri"/>
                <w:color w:val="70AD47" w:themeColor="accent6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B376E" w:rsidRPr="00D112D1" w14:paraId="6C0E427E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362" w:type="dxa"/>
            <w:gridSpan w:val="2"/>
            <w:shd w:val="clear" w:color="auto" w:fill="F2F2F2" w:themeFill="background1" w:themeFillShade="F2"/>
          </w:tcPr>
          <w:p w14:paraId="5CD85296" w14:textId="095EC515" w:rsidR="002B376E" w:rsidRPr="00D112D1" w:rsidRDefault="002106F7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Element </w:t>
            </w:r>
            <w:r w:rsidR="005C123A" w:rsidRPr="00D112D1">
              <w:rPr>
                <w:b/>
                <w:bCs/>
                <w:sz w:val="20"/>
                <w:szCs w:val="20"/>
              </w:rPr>
              <w:t>&amp; Timing</w:t>
            </w:r>
          </w:p>
        </w:tc>
        <w:tc>
          <w:tcPr>
            <w:tcW w:w="3062" w:type="dxa"/>
            <w:gridSpan w:val="6"/>
            <w:shd w:val="clear" w:color="auto" w:fill="F2F2F2" w:themeFill="background1" w:themeFillShade="F2"/>
          </w:tcPr>
          <w:p w14:paraId="107F089A" w14:textId="24C902B3" w:rsidR="002B376E" w:rsidRPr="00D112D1" w:rsidRDefault="002B376E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Main Adult Input </w:t>
            </w:r>
            <w:r w:rsidRPr="00D112D1">
              <w:rPr>
                <w:i/>
                <w:iCs/>
                <w:sz w:val="20"/>
                <w:szCs w:val="20"/>
              </w:rPr>
              <w:t>Questions, vocabulary, modelling, adaptive teaching, behaviour management</w:t>
            </w:r>
          </w:p>
        </w:tc>
        <w:tc>
          <w:tcPr>
            <w:tcW w:w="3051" w:type="dxa"/>
            <w:gridSpan w:val="7"/>
            <w:shd w:val="clear" w:color="auto" w:fill="F2F2F2" w:themeFill="background1" w:themeFillShade="F2"/>
          </w:tcPr>
          <w:p w14:paraId="7479A4DA" w14:textId="41F0922E" w:rsidR="002B376E" w:rsidRPr="00D112D1" w:rsidRDefault="002B376E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Active Learning </w:t>
            </w:r>
            <w:r w:rsidRPr="00D112D1">
              <w:rPr>
                <w:i/>
                <w:iCs/>
                <w:sz w:val="20"/>
                <w:szCs w:val="20"/>
              </w:rPr>
              <w:t>What will the children be doing? How will additional adults support them?</w:t>
            </w:r>
          </w:p>
        </w:tc>
        <w:tc>
          <w:tcPr>
            <w:tcW w:w="3057" w:type="dxa"/>
            <w:gridSpan w:val="6"/>
            <w:shd w:val="clear" w:color="auto" w:fill="F2F2F2" w:themeFill="background1" w:themeFillShade="F2"/>
          </w:tcPr>
          <w:p w14:paraId="2D31D6E8" w14:textId="7A2ABFE5" w:rsidR="002B376E" w:rsidRPr="00D112D1" w:rsidRDefault="002B376E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 xml:space="preserve">Assessment </w:t>
            </w:r>
            <w:r w:rsidRPr="00D112D1">
              <w:rPr>
                <w:i/>
                <w:iCs/>
                <w:sz w:val="20"/>
                <w:szCs w:val="20"/>
              </w:rPr>
              <w:t xml:space="preserve">What? How? When? Who (focus children)?  </w:t>
            </w:r>
          </w:p>
        </w:tc>
      </w:tr>
      <w:tr w:rsidR="002B376E" w:rsidRPr="00D112D1" w14:paraId="00EC611E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3"/>
        </w:trPr>
        <w:tc>
          <w:tcPr>
            <w:tcW w:w="1362" w:type="dxa"/>
            <w:gridSpan w:val="2"/>
          </w:tcPr>
          <w:p w14:paraId="2E7C98F9" w14:textId="77777777" w:rsidR="002B376E" w:rsidRDefault="002B376E">
            <w:pPr>
              <w:rPr>
                <w:sz w:val="20"/>
                <w:szCs w:val="20"/>
              </w:rPr>
            </w:pPr>
          </w:p>
          <w:p w14:paraId="154885DF" w14:textId="77777777" w:rsidR="008E083B" w:rsidRDefault="008E08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of Activity</w:t>
            </w:r>
          </w:p>
          <w:p w14:paraId="223B4685" w14:textId="77777777" w:rsidR="00C26902" w:rsidRDefault="00C2690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Routines, behaviour, introduction</w:t>
            </w:r>
          </w:p>
          <w:p w14:paraId="2FD25A7E" w14:textId="77777777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2564C71F" w14:textId="56877FF6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2744EA18" w14:textId="77777777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4199A3ED" w14:textId="77777777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32EACAFE" w14:textId="77777777" w:rsidR="004120C7" w:rsidRDefault="004120C7">
            <w:pPr>
              <w:rPr>
                <w:i/>
                <w:iCs/>
                <w:sz w:val="20"/>
                <w:szCs w:val="20"/>
              </w:rPr>
            </w:pPr>
          </w:p>
          <w:p w14:paraId="719D178F" w14:textId="3E32837B" w:rsidR="004120C7" w:rsidRPr="00C26902" w:rsidRDefault="004120C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2" w:type="dxa"/>
            <w:gridSpan w:val="6"/>
          </w:tcPr>
          <w:p w14:paraId="03446FB5" w14:textId="77777777" w:rsidR="002B376E" w:rsidRDefault="002B376E">
            <w:pPr>
              <w:rPr>
                <w:sz w:val="20"/>
                <w:szCs w:val="20"/>
              </w:rPr>
            </w:pPr>
          </w:p>
          <w:p w14:paraId="329DC568" w14:textId="739FDA52" w:rsidR="003B298B" w:rsidRPr="003B298B" w:rsidRDefault="001841A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Transition, settling in routines, be</w:t>
            </w:r>
            <w:r w:rsidR="003B298B">
              <w:rPr>
                <w:i/>
                <w:iCs/>
                <w:sz w:val="20"/>
                <w:szCs w:val="20"/>
              </w:rPr>
              <w:t>haviour</w:t>
            </w:r>
            <w:r>
              <w:rPr>
                <w:i/>
                <w:iCs/>
                <w:sz w:val="20"/>
                <w:szCs w:val="20"/>
              </w:rPr>
              <w:t xml:space="preserve"> reminders, </w:t>
            </w:r>
            <w:r w:rsidR="000B2E8F">
              <w:rPr>
                <w:i/>
                <w:iCs/>
                <w:sz w:val="20"/>
                <w:szCs w:val="20"/>
              </w:rPr>
              <w:t>bridging back to previous learning, introducing new learning</w:t>
            </w:r>
            <w:r w:rsidR="003B298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51" w:type="dxa"/>
            <w:gridSpan w:val="7"/>
          </w:tcPr>
          <w:p w14:paraId="0E304864" w14:textId="77777777" w:rsidR="002B376E" w:rsidRDefault="002B376E">
            <w:pPr>
              <w:rPr>
                <w:sz w:val="20"/>
                <w:szCs w:val="20"/>
              </w:rPr>
            </w:pPr>
          </w:p>
          <w:p w14:paraId="69AAF561" w14:textId="1CF50192" w:rsidR="00CD553D" w:rsidRPr="00CD553D" w:rsidRDefault="00CD553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7" w:type="dxa"/>
            <w:gridSpan w:val="6"/>
          </w:tcPr>
          <w:p w14:paraId="5E9478D5" w14:textId="77777777" w:rsidR="002B376E" w:rsidRPr="00D112D1" w:rsidRDefault="002B376E">
            <w:pPr>
              <w:rPr>
                <w:sz w:val="20"/>
                <w:szCs w:val="20"/>
              </w:rPr>
            </w:pPr>
          </w:p>
        </w:tc>
      </w:tr>
      <w:tr w:rsidR="002B376E" w:rsidRPr="00D112D1" w14:paraId="3039B15A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5"/>
        </w:trPr>
        <w:tc>
          <w:tcPr>
            <w:tcW w:w="1362" w:type="dxa"/>
            <w:gridSpan w:val="2"/>
          </w:tcPr>
          <w:p w14:paraId="72418095" w14:textId="77777777" w:rsidR="002B376E" w:rsidRDefault="002B376E">
            <w:pPr>
              <w:rPr>
                <w:sz w:val="20"/>
                <w:szCs w:val="20"/>
              </w:rPr>
            </w:pPr>
          </w:p>
          <w:p w14:paraId="55EEB8C2" w14:textId="54192D30" w:rsidR="00C26902" w:rsidRDefault="00C26902" w:rsidP="00C269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Development</w:t>
            </w:r>
            <w:r w:rsidR="00CD553D">
              <w:rPr>
                <w:b/>
                <w:bCs/>
                <w:sz w:val="20"/>
                <w:szCs w:val="20"/>
              </w:rPr>
              <w:t xml:space="preserve"> of Activity</w:t>
            </w:r>
          </w:p>
          <w:p w14:paraId="34B17733" w14:textId="07885BEF" w:rsidR="00C26902" w:rsidRPr="00D112D1" w:rsidRDefault="00C26902" w:rsidP="00C26902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6"/>
          </w:tcPr>
          <w:p w14:paraId="0EBF4FC0" w14:textId="77777777" w:rsidR="002B376E" w:rsidRDefault="002B376E">
            <w:pPr>
              <w:rPr>
                <w:sz w:val="20"/>
                <w:szCs w:val="20"/>
              </w:rPr>
            </w:pPr>
          </w:p>
          <w:p w14:paraId="1736C1D6" w14:textId="7FBA1092" w:rsidR="000B2E8F" w:rsidRPr="00B2627B" w:rsidRDefault="000B2E8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51" w:type="dxa"/>
            <w:gridSpan w:val="7"/>
          </w:tcPr>
          <w:p w14:paraId="4159DE90" w14:textId="77777777" w:rsidR="00D57A76" w:rsidRDefault="00D57A76">
            <w:pPr>
              <w:rPr>
                <w:sz w:val="20"/>
                <w:szCs w:val="20"/>
              </w:rPr>
            </w:pPr>
          </w:p>
          <w:p w14:paraId="2AB6EE35" w14:textId="664CCBFE" w:rsidR="000D096A" w:rsidRPr="000D096A" w:rsidRDefault="005D6F3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Will children have access to resources? How will this be organised? </w:t>
            </w:r>
            <w:r w:rsidR="00B97277">
              <w:rPr>
                <w:i/>
                <w:iCs/>
                <w:sz w:val="20"/>
                <w:szCs w:val="20"/>
              </w:rPr>
              <w:t xml:space="preserve">Do children need to respond or perform an action? </w:t>
            </w:r>
          </w:p>
        </w:tc>
        <w:tc>
          <w:tcPr>
            <w:tcW w:w="3057" w:type="dxa"/>
            <w:gridSpan w:val="6"/>
          </w:tcPr>
          <w:p w14:paraId="46DD3B53" w14:textId="77777777" w:rsidR="002B376E" w:rsidRPr="00D112D1" w:rsidRDefault="002B376E">
            <w:pPr>
              <w:rPr>
                <w:sz w:val="20"/>
                <w:szCs w:val="20"/>
              </w:rPr>
            </w:pPr>
          </w:p>
        </w:tc>
      </w:tr>
      <w:tr w:rsidR="002B376E" w:rsidRPr="00D112D1" w14:paraId="7C9BD793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4"/>
        </w:trPr>
        <w:tc>
          <w:tcPr>
            <w:tcW w:w="1362" w:type="dxa"/>
            <w:gridSpan w:val="2"/>
            <w:tcBorders>
              <w:bottom w:val="single" w:sz="4" w:space="0" w:color="auto"/>
            </w:tcBorders>
          </w:tcPr>
          <w:p w14:paraId="29CB9D7F" w14:textId="77777777" w:rsidR="002B376E" w:rsidRDefault="002B376E">
            <w:pPr>
              <w:rPr>
                <w:sz w:val="20"/>
                <w:szCs w:val="20"/>
              </w:rPr>
            </w:pPr>
          </w:p>
          <w:p w14:paraId="0365DE9E" w14:textId="28A27C41" w:rsidR="00C26902" w:rsidRDefault="003B298B" w:rsidP="00C269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</w:t>
            </w:r>
            <w:r w:rsidR="00C26902">
              <w:rPr>
                <w:b/>
                <w:bCs/>
                <w:sz w:val="20"/>
                <w:szCs w:val="20"/>
              </w:rPr>
              <w:t xml:space="preserve"> of Activity</w:t>
            </w:r>
          </w:p>
          <w:p w14:paraId="12E0A50C" w14:textId="77777777" w:rsidR="00C26902" w:rsidRDefault="00C26902" w:rsidP="00C2690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Routines, behaviour, introduction</w:t>
            </w:r>
          </w:p>
          <w:p w14:paraId="5DA011DC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2A146237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44E8B600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08D553C8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2C74B348" w14:textId="77777777" w:rsidR="004120C7" w:rsidRDefault="004120C7" w:rsidP="00C26902">
            <w:pPr>
              <w:rPr>
                <w:sz w:val="20"/>
                <w:szCs w:val="20"/>
              </w:rPr>
            </w:pPr>
          </w:p>
          <w:p w14:paraId="488C17C5" w14:textId="7AFBE45D" w:rsidR="004120C7" w:rsidRPr="00D112D1" w:rsidRDefault="004120C7" w:rsidP="00C26902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6"/>
            <w:tcBorders>
              <w:bottom w:val="single" w:sz="4" w:space="0" w:color="auto"/>
            </w:tcBorders>
          </w:tcPr>
          <w:p w14:paraId="66959CDB" w14:textId="77777777" w:rsidR="002B376E" w:rsidRDefault="002B376E">
            <w:pPr>
              <w:rPr>
                <w:sz w:val="20"/>
                <w:szCs w:val="20"/>
              </w:rPr>
            </w:pPr>
          </w:p>
          <w:p w14:paraId="4178C92B" w14:textId="094DA269" w:rsidR="000B2E8F" w:rsidRPr="000B2E8F" w:rsidRDefault="000B2E8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Summary of learning, </w:t>
            </w:r>
            <w:r w:rsidR="00ED0966">
              <w:rPr>
                <w:i/>
                <w:iCs/>
                <w:sz w:val="20"/>
                <w:szCs w:val="20"/>
              </w:rPr>
              <w:t xml:space="preserve">celebrating achievement, making links to continuous provision, </w:t>
            </w:r>
            <w:r w:rsidR="00AE7D2C">
              <w:rPr>
                <w:i/>
                <w:iCs/>
                <w:sz w:val="20"/>
                <w:szCs w:val="20"/>
              </w:rPr>
              <w:t>transition</w:t>
            </w:r>
          </w:p>
        </w:tc>
        <w:tc>
          <w:tcPr>
            <w:tcW w:w="3051" w:type="dxa"/>
            <w:gridSpan w:val="7"/>
            <w:tcBorders>
              <w:bottom w:val="single" w:sz="4" w:space="0" w:color="auto"/>
            </w:tcBorders>
          </w:tcPr>
          <w:p w14:paraId="51CA3FFA" w14:textId="77777777" w:rsidR="002B376E" w:rsidRPr="00D112D1" w:rsidRDefault="002B376E">
            <w:pPr>
              <w:rPr>
                <w:sz w:val="20"/>
                <w:szCs w:val="20"/>
              </w:rPr>
            </w:pPr>
          </w:p>
        </w:tc>
        <w:tc>
          <w:tcPr>
            <w:tcW w:w="3057" w:type="dxa"/>
            <w:gridSpan w:val="6"/>
            <w:tcBorders>
              <w:bottom w:val="single" w:sz="4" w:space="0" w:color="auto"/>
            </w:tcBorders>
          </w:tcPr>
          <w:p w14:paraId="57052CFD" w14:textId="77777777" w:rsidR="002B376E" w:rsidRPr="00D112D1" w:rsidRDefault="002B376E">
            <w:pPr>
              <w:rPr>
                <w:sz w:val="20"/>
                <w:szCs w:val="20"/>
              </w:rPr>
            </w:pPr>
          </w:p>
        </w:tc>
      </w:tr>
      <w:tr w:rsidR="00D94262" w:rsidRPr="00D112D1" w14:paraId="5779926B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0532" w:type="dxa"/>
            <w:gridSpan w:val="21"/>
            <w:tcBorders>
              <w:left w:val="nil"/>
              <w:right w:val="nil"/>
            </w:tcBorders>
            <w:shd w:val="clear" w:color="auto" w:fill="FFFFFF" w:themeFill="background1"/>
          </w:tcPr>
          <w:p w14:paraId="1C287768" w14:textId="77777777" w:rsidR="00D94262" w:rsidRPr="00180937" w:rsidRDefault="00D94262">
            <w:pPr>
              <w:rPr>
                <w:b/>
                <w:bCs/>
                <w:i/>
                <w:iCs/>
                <w:color w:val="70AD47" w:themeColor="accent6"/>
                <w:sz w:val="24"/>
                <w:szCs w:val="24"/>
              </w:rPr>
            </w:pPr>
          </w:p>
        </w:tc>
      </w:tr>
      <w:tr w:rsidR="00875221" w:rsidRPr="00D112D1" w14:paraId="2C7B81D3" w14:textId="77777777" w:rsidTr="009F7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0532" w:type="dxa"/>
            <w:gridSpan w:val="21"/>
            <w:shd w:val="clear" w:color="auto" w:fill="FFFFFF" w:themeFill="background1"/>
          </w:tcPr>
          <w:p w14:paraId="6162F5C5" w14:textId="168E4728" w:rsidR="00875221" w:rsidRPr="004120C7" w:rsidRDefault="0087522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20C7">
              <w:rPr>
                <w:b/>
                <w:bCs/>
                <w:i/>
                <w:iCs/>
                <w:color w:val="70AD47" w:themeColor="accent6"/>
                <w:sz w:val="24"/>
                <w:szCs w:val="24"/>
              </w:rPr>
              <w:t xml:space="preserve">Impact </w:t>
            </w:r>
            <w:r w:rsidRPr="004120C7">
              <w:rPr>
                <w:i/>
                <w:iCs/>
                <w:sz w:val="24"/>
                <w:szCs w:val="24"/>
              </w:rPr>
              <w:t>–</w:t>
            </w:r>
            <w:r w:rsidRPr="004120C7">
              <w:rPr>
                <w:rStyle w:val="normaltextrun"/>
                <w:rFonts w:ascii="Calibri" w:hAnsi="Calibri" w:cs="Calibri"/>
                <w:color w:val="70AD47" w:themeColor="accent6"/>
                <w:sz w:val="24"/>
                <w:szCs w:val="24"/>
                <w:shd w:val="clear" w:color="auto" w:fill="FFFFFF"/>
              </w:rPr>
              <w:t xml:space="preserve"> Evaluation</w:t>
            </w:r>
          </w:p>
        </w:tc>
      </w:tr>
      <w:tr w:rsidR="00875221" w:rsidRPr="00D112D1" w14:paraId="5F8987E8" w14:textId="77777777" w:rsidTr="00D94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1"/>
        </w:trPr>
        <w:tc>
          <w:tcPr>
            <w:tcW w:w="7527" w:type="dxa"/>
            <w:gridSpan w:val="16"/>
          </w:tcPr>
          <w:p w14:paraId="7104B40E" w14:textId="77777777" w:rsidR="00D112D1" w:rsidRDefault="00875221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lastRenderedPageBreak/>
              <w:t xml:space="preserve">Reflection </w:t>
            </w:r>
          </w:p>
          <w:p w14:paraId="74AC0814" w14:textId="23D00B8D" w:rsidR="00703E50" w:rsidRPr="00970084" w:rsidRDefault="0097008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Use the Development Record to record your reflections and discuss the impact of your teaching on pupils</w:t>
            </w:r>
            <w:r w:rsidR="004120C7">
              <w:rPr>
                <w:b/>
                <w:bCs/>
                <w:i/>
                <w:iCs/>
                <w:sz w:val="24"/>
                <w:szCs w:val="24"/>
              </w:rPr>
              <w:t xml:space="preserve">’ </w:t>
            </w:r>
            <w:r>
              <w:rPr>
                <w:b/>
                <w:bCs/>
                <w:i/>
                <w:iCs/>
                <w:sz w:val="24"/>
                <w:szCs w:val="24"/>
              </w:rPr>
              <w:t>learning with your</w:t>
            </w:r>
            <w:r w:rsidR="004120C7">
              <w:rPr>
                <w:b/>
                <w:bCs/>
                <w:i/>
                <w:iCs/>
                <w:sz w:val="24"/>
                <w:szCs w:val="24"/>
              </w:rPr>
              <w:t xml:space="preserve"> M</w:t>
            </w:r>
            <w:r>
              <w:rPr>
                <w:b/>
                <w:bCs/>
                <w:i/>
                <w:iCs/>
                <w:sz w:val="24"/>
                <w:szCs w:val="24"/>
              </w:rPr>
              <w:t>entor.</w:t>
            </w:r>
          </w:p>
          <w:p w14:paraId="69D3EF81" w14:textId="77777777" w:rsidR="00875221" w:rsidRDefault="00251C3C">
            <w:pPr>
              <w:rPr>
                <w:i/>
                <w:iCs/>
                <w:sz w:val="20"/>
                <w:szCs w:val="20"/>
              </w:rPr>
            </w:pPr>
            <w:r w:rsidRPr="00D112D1">
              <w:rPr>
                <w:i/>
                <w:iCs/>
                <w:sz w:val="20"/>
                <w:szCs w:val="20"/>
              </w:rPr>
              <w:t>Did the children succeed according to the ‘I can…’ outcomes? Who met/did not meet the outcomes?</w:t>
            </w:r>
            <w:r w:rsidR="00EB308A" w:rsidRPr="00D112D1">
              <w:rPr>
                <w:i/>
                <w:iCs/>
                <w:sz w:val="20"/>
                <w:szCs w:val="20"/>
              </w:rPr>
              <w:t xml:space="preserve"> What will future learning look like?</w:t>
            </w:r>
            <w:r w:rsidRPr="00D112D1">
              <w:rPr>
                <w:i/>
                <w:iCs/>
                <w:sz w:val="20"/>
                <w:szCs w:val="20"/>
              </w:rPr>
              <w:t xml:space="preserve"> </w:t>
            </w:r>
            <w:r w:rsidR="00180937">
              <w:rPr>
                <w:i/>
                <w:iCs/>
                <w:sz w:val="20"/>
                <w:szCs w:val="20"/>
              </w:rPr>
              <w:t>Use initials only.</w:t>
            </w:r>
          </w:p>
          <w:p w14:paraId="1FCD824D" w14:textId="77777777" w:rsidR="004120C7" w:rsidRDefault="004120C7">
            <w:pPr>
              <w:rPr>
                <w:sz w:val="20"/>
                <w:szCs w:val="20"/>
              </w:rPr>
            </w:pPr>
          </w:p>
          <w:p w14:paraId="3EE17654" w14:textId="77777777" w:rsidR="004120C7" w:rsidRDefault="004120C7">
            <w:pPr>
              <w:rPr>
                <w:sz w:val="20"/>
                <w:szCs w:val="20"/>
              </w:rPr>
            </w:pPr>
          </w:p>
          <w:p w14:paraId="14C305C3" w14:textId="77777777" w:rsidR="004120C7" w:rsidRDefault="004120C7">
            <w:pPr>
              <w:rPr>
                <w:sz w:val="20"/>
                <w:szCs w:val="20"/>
              </w:rPr>
            </w:pPr>
          </w:p>
          <w:p w14:paraId="37B26100" w14:textId="6D5AF088" w:rsidR="004120C7" w:rsidRDefault="004120C7">
            <w:pPr>
              <w:rPr>
                <w:sz w:val="20"/>
                <w:szCs w:val="20"/>
              </w:rPr>
            </w:pPr>
          </w:p>
          <w:p w14:paraId="54CA7C2E" w14:textId="77777777" w:rsidR="004120C7" w:rsidRDefault="004120C7">
            <w:pPr>
              <w:rPr>
                <w:sz w:val="20"/>
                <w:szCs w:val="20"/>
              </w:rPr>
            </w:pPr>
          </w:p>
          <w:p w14:paraId="21ADB3CF" w14:textId="77777777" w:rsidR="004120C7" w:rsidRDefault="004120C7">
            <w:pPr>
              <w:rPr>
                <w:sz w:val="20"/>
                <w:szCs w:val="20"/>
              </w:rPr>
            </w:pPr>
          </w:p>
          <w:p w14:paraId="1411BB64" w14:textId="51400FDF" w:rsidR="004120C7" w:rsidRPr="00D112D1" w:rsidRDefault="004120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5"/>
          </w:tcPr>
          <w:p w14:paraId="6F565F0E" w14:textId="6A16FD82" w:rsidR="00875221" w:rsidRPr="00D112D1" w:rsidRDefault="00875221">
            <w:pPr>
              <w:rPr>
                <w:b/>
                <w:bCs/>
                <w:sz w:val="20"/>
                <w:szCs w:val="20"/>
              </w:rPr>
            </w:pPr>
            <w:r w:rsidRPr="00D112D1">
              <w:rPr>
                <w:b/>
                <w:bCs/>
                <w:sz w:val="20"/>
                <w:szCs w:val="20"/>
              </w:rPr>
              <w:t>Additional Adult Feedback</w:t>
            </w:r>
          </w:p>
        </w:tc>
      </w:tr>
    </w:tbl>
    <w:p w14:paraId="1C4697D6" w14:textId="77777777" w:rsidR="003A1DBC" w:rsidRPr="003A1DBC" w:rsidRDefault="003A1DBC" w:rsidP="00180937">
      <w:pPr>
        <w:rPr>
          <w:b/>
          <w:bCs/>
          <w:sz w:val="24"/>
          <w:szCs w:val="24"/>
          <w:u w:val="single"/>
        </w:rPr>
      </w:pPr>
    </w:p>
    <w:sectPr w:rsidR="003A1DBC" w:rsidRPr="003A1DBC" w:rsidSect="004120C7">
      <w:headerReference w:type="default" r:id="rId10"/>
      <w:footerReference w:type="default" r:id="rId11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B4FC" w14:textId="77777777" w:rsidR="000D26DE" w:rsidRDefault="000D26DE" w:rsidP="00E014B7">
      <w:pPr>
        <w:spacing w:after="0" w:line="240" w:lineRule="auto"/>
      </w:pPr>
      <w:r>
        <w:separator/>
      </w:r>
    </w:p>
  </w:endnote>
  <w:endnote w:type="continuationSeparator" w:id="0">
    <w:p w14:paraId="15FB96EA" w14:textId="77777777" w:rsidR="000D26DE" w:rsidRDefault="000D26DE" w:rsidP="00E0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36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D8BCA" w14:textId="3EC6B159" w:rsidR="00E014B7" w:rsidRPr="004868E8" w:rsidRDefault="004868E8" w:rsidP="004868E8">
        <w:pPr>
          <w:pStyle w:val="Footer"/>
          <w:tabs>
            <w:tab w:val="clear" w:pos="4513"/>
            <w:tab w:val="clear" w:pos="9026"/>
            <w:tab w:val="right" w:pos="10440"/>
          </w:tabs>
        </w:pPr>
        <w:r>
          <w:rPr>
            <w:sz w:val="16"/>
            <w:szCs w:val="16"/>
          </w:rPr>
          <w:tab/>
        </w:r>
        <w:r w:rsidRPr="00C055AE">
          <w:rPr>
            <w:sz w:val="20"/>
            <w:szCs w:val="20"/>
          </w:rPr>
          <w:fldChar w:fldCharType="begin"/>
        </w:r>
        <w:r w:rsidRPr="00C055AE">
          <w:rPr>
            <w:sz w:val="20"/>
            <w:szCs w:val="20"/>
          </w:rPr>
          <w:instrText xml:space="preserve"> PAGE   \* MERGEFORMAT </w:instrText>
        </w:r>
        <w:r w:rsidRPr="00C055AE">
          <w:rPr>
            <w:sz w:val="20"/>
            <w:szCs w:val="20"/>
          </w:rPr>
          <w:fldChar w:fldCharType="separate"/>
        </w:r>
        <w:r w:rsidRPr="00C055AE">
          <w:rPr>
            <w:noProof/>
            <w:sz w:val="20"/>
            <w:szCs w:val="20"/>
          </w:rPr>
          <w:t>2</w:t>
        </w:r>
        <w:r w:rsidRPr="00C055AE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C49D" w14:textId="77777777" w:rsidR="000D26DE" w:rsidRDefault="000D26DE" w:rsidP="00E014B7">
      <w:pPr>
        <w:spacing w:after="0" w:line="240" w:lineRule="auto"/>
      </w:pPr>
      <w:r>
        <w:separator/>
      </w:r>
    </w:p>
  </w:footnote>
  <w:footnote w:type="continuationSeparator" w:id="0">
    <w:p w14:paraId="3C4C8667" w14:textId="77777777" w:rsidR="000D26DE" w:rsidRDefault="000D26DE" w:rsidP="00E0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754D" w14:textId="2BB22ACE" w:rsidR="008D2305" w:rsidRDefault="008D2305" w:rsidP="008D2305">
    <w:pPr>
      <w:pStyle w:val="Header"/>
      <w:spacing w:after="240"/>
    </w:pPr>
    <w:r>
      <w:rPr>
        <w:rFonts w:cstheme="minorHAnsi"/>
        <w:noProof/>
      </w:rPr>
      <w:drawing>
        <wp:inline distT="0" distB="0" distL="0" distR="0" wp14:anchorId="6D20FB1F" wp14:editId="192886DC">
          <wp:extent cx="1754534" cy="509282"/>
          <wp:effectExtent l="0" t="0" r="0" b="5080"/>
          <wp:docPr id="795528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28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34" cy="509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67E"/>
    <w:multiLevelType w:val="hybridMultilevel"/>
    <w:tmpl w:val="B73AB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7F5CBE"/>
    <w:multiLevelType w:val="hybridMultilevel"/>
    <w:tmpl w:val="8194AF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7FA0930"/>
    <w:multiLevelType w:val="hybridMultilevel"/>
    <w:tmpl w:val="44AC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1457">
    <w:abstractNumId w:val="1"/>
  </w:num>
  <w:num w:numId="2" w16cid:durableId="1271162412">
    <w:abstractNumId w:val="0"/>
  </w:num>
  <w:num w:numId="3" w16cid:durableId="168096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BC"/>
    <w:rsid w:val="000B2E8F"/>
    <w:rsid w:val="000C54CE"/>
    <w:rsid w:val="000D096A"/>
    <w:rsid w:val="000D26DE"/>
    <w:rsid w:val="000E2B75"/>
    <w:rsid w:val="00112F3E"/>
    <w:rsid w:val="001532EF"/>
    <w:rsid w:val="00157CC0"/>
    <w:rsid w:val="001708FC"/>
    <w:rsid w:val="00180937"/>
    <w:rsid w:val="001841AC"/>
    <w:rsid w:val="001D5E36"/>
    <w:rsid w:val="002106F7"/>
    <w:rsid w:val="00220584"/>
    <w:rsid w:val="002338AB"/>
    <w:rsid w:val="00246A0F"/>
    <w:rsid w:val="00251C3C"/>
    <w:rsid w:val="002579D1"/>
    <w:rsid w:val="0028432D"/>
    <w:rsid w:val="00286885"/>
    <w:rsid w:val="002B376E"/>
    <w:rsid w:val="002C0EAC"/>
    <w:rsid w:val="002E1189"/>
    <w:rsid w:val="002F708B"/>
    <w:rsid w:val="00300BEA"/>
    <w:rsid w:val="003141AA"/>
    <w:rsid w:val="00335310"/>
    <w:rsid w:val="00351167"/>
    <w:rsid w:val="003A1DBC"/>
    <w:rsid w:val="003B298B"/>
    <w:rsid w:val="003E5402"/>
    <w:rsid w:val="004120C7"/>
    <w:rsid w:val="0045067D"/>
    <w:rsid w:val="004868E8"/>
    <w:rsid w:val="00491A6C"/>
    <w:rsid w:val="004F6265"/>
    <w:rsid w:val="00503CE9"/>
    <w:rsid w:val="00574B10"/>
    <w:rsid w:val="005B21ED"/>
    <w:rsid w:val="005C123A"/>
    <w:rsid w:val="005D6F3B"/>
    <w:rsid w:val="0062033C"/>
    <w:rsid w:val="0062231F"/>
    <w:rsid w:val="0065075E"/>
    <w:rsid w:val="00651CDC"/>
    <w:rsid w:val="0069239A"/>
    <w:rsid w:val="00696EA9"/>
    <w:rsid w:val="006979BD"/>
    <w:rsid w:val="006B6C03"/>
    <w:rsid w:val="00703E50"/>
    <w:rsid w:val="00784839"/>
    <w:rsid w:val="007A5E13"/>
    <w:rsid w:val="007D48ED"/>
    <w:rsid w:val="0082290D"/>
    <w:rsid w:val="00875221"/>
    <w:rsid w:val="0087594A"/>
    <w:rsid w:val="008835D1"/>
    <w:rsid w:val="008B27D0"/>
    <w:rsid w:val="008B39B2"/>
    <w:rsid w:val="008D2305"/>
    <w:rsid w:val="008E083B"/>
    <w:rsid w:val="008E6FB3"/>
    <w:rsid w:val="00906F38"/>
    <w:rsid w:val="0096339D"/>
    <w:rsid w:val="00970084"/>
    <w:rsid w:val="009C03C4"/>
    <w:rsid w:val="009D5F51"/>
    <w:rsid w:val="009F730A"/>
    <w:rsid w:val="00A35D12"/>
    <w:rsid w:val="00A61BEE"/>
    <w:rsid w:val="00AA5BD1"/>
    <w:rsid w:val="00AE7D2C"/>
    <w:rsid w:val="00B2627B"/>
    <w:rsid w:val="00B81E8A"/>
    <w:rsid w:val="00B97277"/>
    <w:rsid w:val="00C055AE"/>
    <w:rsid w:val="00C24DE2"/>
    <w:rsid w:val="00C26902"/>
    <w:rsid w:val="00CB1BD6"/>
    <w:rsid w:val="00CC2208"/>
    <w:rsid w:val="00CD553D"/>
    <w:rsid w:val="00D112D1"/>
    <w:rsid w:val="00D31ED8"/>
    <w:rsid w:val="00D57A76"/>
    <w:rsid w:val="00D678F7"/>
    <w:rsid w:val="00D94262"/>
    <w:rsid w:val="00DB2C21"/>
    <w:rsid w:val="00E014B7"/>
    <w:rsid w:val="00E940EB"/>
    <w:rsid w:val="00EB308A"/>
    <w:rsid w:val="00ED0966"/>
    <w:rsid w:val="00F15024"/>
    <w:rsid w:val="00F26562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F73BB"/>
  <w15:chartTrackingRefBased/>
  <w15:docId w15:val="{7CA11A71-E1E5-45DB-8246-E526680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39A"/>
    <w:pPr>
      <w:ind w:left="720"/>
      <w:contextualSpacing/>
    </w:pPr>
  </w:style>
  <w:style w:type="paragraph" w:customStyle="1" w:styleId="paragraph">
    <w:name w:val="paragraph"/>
    <w:basedOn w:val="Normal"/>
    <w:rsid w:val="00D6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678F7"/>
  </w:style>
  <w:style w:type="character" w:customStyle="1" w:styleId="eop">
    <w:name w:val="eop"/>
    <w:basedOn w:val="DefaultParagraphFont"/>
    <w:rsid w:val="00D678F7"/>
  </w:style>
  <w:style w:type="paragraph" w:styleId="Header">
    <w:name w:val="header"/>
    <w:basedOn w:val="Normal"/>
    <w:link w:val="HeaderChar"/>
    <w:uiPriority w:val="99"/>
    <w:unhideWhenUsed/>
    <w:rsid w:val="00E01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B7"/>
  </w:style>
  <w:style w:type="paragraph" w:styleId="Footer">
    <w:name w:val="footer"/>
    <w:basedOn w:val="Normal"/>
    <w:link w:val="FooterChar"/>
    <w:uiPriority w:val="99"/>
    <w:unhideWhenUsed/>
    <w:rsid w:val="00E01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B7"/>
  </w:style>
  <w:style w:type="character" w:styleId="PlaceholderText">
    <w:name w:val="Placeholder Text"/>
    <w:basedOn w:val="DefaultParagraphFont"/>
    <w:uiPriority w:val="99"/>
    <w:semiHidden/>
    <w:rsid w:val="004868E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C2208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208"/>
    <w:rPr>
      <w:rFonts w:ascii="Calibri" w:eastAsiaTheme="majorEastAsia" w:hAnsi="Calibri" w:cstheme="majorBidi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572AE-D3EE-4B8F-BF16-84F954979E07}">
  <ds:schemaRefs>
    <ds:schemaRef ds:uri="http://schemas.microsoft.com/office/2006/metadata/properties"/>
    <ds:schemaRef ds:uri="http://schemas.microsoft.com/office/infopath/2007/PartnerControls"/>
    <ds:schemaRef ds:uri="38591e76-ed99-459a-9d8d-4733b8e38d3f"/>
    <ds:schemaRef ds:uri="3c423177-8e86-445e-8c22-5de9b31f608e"/>
  </ds:schemaRefs>
</ds:datastoreItem>
</file>

<file path=customXml/itemProps2.xml><?xml version="1.0" encoding="utf-8"?>
<ds:datastoreItem xmlns:ds="http://schemas.openxmlformats.org/officeDocument/2006/customXml" ds:itemID="{FF04BA20-8473-400E-AAB1-E97BD8B99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CD9A1-D211-4822-8441-2E6C3E8EA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Plan – Activities and Lessons</dc:title>
  <dc:subject/>
  <dc:creator>Evan McCormick</dc:creator>
  <cp:keywords/>
  <dc:description/>
  <cp:lastModifiedBy>Alex Jennings</cp:lastModifiedBy>
  <cp:revision>79</cp:revision>
  <dcterms:created xsi:type="dcterms:W3CDTF">2023-09-13T14:51:00Z</dcterms:created>
  <dcterms:modified xsi:type="dcterms:W3CDTF">2025-11-24T11:56:00Z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