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180D" w14:textId="77777777" w:rsidR="00603A44" w:rsidRPr="00C744D3" w:rsidRDefault="00603A44" w:rsidP="00603A44">
      <w:pPr>
        <w:jc w:val="center"/>
        <w:rPr>
          <w:rFonts w:ascii="Calibri" w:eastAsia="SimSun" w:hAnsi="Calibri" w:cs="Arial"/>
          <w:b/>
          <w:bCs/>
          <w:sz w:val="28"/>
          <w:szCs w:val="24"/>
        </w:rPr>
      </w:pPr>
      <w:r w:rsidRPr="00C744D3">
        <w:rPr>
          <w:rFonts w:ascii="Calibri" w:eastAsia="SimSun" w:hAnsi="Calibri" w:cs="Arial"/>
          <w:b/>
          <w:bCs/>
          <w:sz w:val="28"/>
          <w:szCs w:val="24"/>
        </w:rPr>
        <w:t xml:space="preserve">SUBJECT </w:t>
      </w:r>
      <w:r w:rsidR="00333D53" w:rsidRPr="00C744D3">
        <w:rPr>
          <w:rFonts w:ascii="Calibri" w:eastAsia="SimSun" w:hAnsi="Calibri" w:cs="Arial"/>
          <w:b/>
          <w:bCs/>
          <w:sz w:val="28"/>
          <w:szCs w:val="24"/>
        </w:rPr>
        <w:t xml:space="preserve">KNOWLEDGE AUDIT </w:t>
      </w:r>
      <w:r w:rsidR="00ED7727">
        <w:rPr>
          <w:rFonts w:ascii="Calibri" w:eastAsia="SimSun" w:hAnsi="Calibri" w:cs="Arial"/>
          <w:b/>
          <w:bCs/>
          <w:sz w:val="28"/>
          <w:szCs w:val="24"/>
        </w:rPr>
        <w:t xml:space="preserve">for </w:t>
      </w:r>
      <w:r w:rsidR="00333D53" w:rsidRPr="00C744D3">
        <w:rPr>
          <w:rFonts w:ascii="Calibri" w:eastAsia="SimSun" w:hAnsi="Calibri" w:cs="Arial"/>
          <w:b/>
          <w:bCs/>
          <w:sz w:val="28"/>
          <w:szCs w:val="24"/>
        </w:rPr>
        <w:t>20</w:t>
      </w:r>
      <w:r w:rsidR="00ED7727">
        <w:rPr>
          <w:rFonts w:ascii="Calibri" w:eastAsia="SimSun" w:hAnsi="Calibri" w:cs="Arial"/>
          <w:b/>
          <w:bCs/>
          <w:sz w:val="28"/>
          <w:szCs w:val="24"/>
        </w:rPr>
        <w:t>2</w:t>
      </w:r>
      <w:r w:rsidR="00B75A6D">
        <w:rPr>
          <w:rFonts w:ascii="Calibri" w:eastAsia="SimSun" w:hAnsi="Calibri" w:cs="Arial"/>
          <w:b/>
          <w:bCs/>
          <w:sz w:val="28"/>
          <w:szCs w:val="24"/>
        </w:rPr>
        <w:t>6</w:t>
      </w:r>
      <w:r w:rsidR="00ED7727">
        <w:rPr>
          <w:rFonts w:ascii="Calibri" w:eastAsia="SimSun" w:hAnsi="Calibri" w:cs="Arial"/>
          <w:b/>
          <w:bCs/>
          <w:sz w:val="28"/>
          <w:szCs w:val="24"/>
        </w:rPr>
        <w:t>-202</w:t>
      </w:r>
      <w:r w:rsidR="00B75A6D">
        <w:rPr>
          <w:rFonts w:ascii="Calibri" w:eastAsia="SimSun" w:hAnsi="Calibri" w:cs="Arial"/>
          <w:b/>
          <w:bCs/>
          <w:sz w:val="28"/>
          <w:szCs w:val="24"/>
        </w:rPr>
        <w:t>7</w:t>
      </w:r>
      <w:r w:rsidR="00ED7727">
        <w:rPr>
          <w:rFonts w:ascii="Calibri" w:eastAsia="SimSun" w:hAnsi="Calibri" w:cs="Arial"/>
          <w:b/>
          <w:bCs/>
          <w:sz w:val="28"/>
          <w:szCs w:val="24"/>
        </w:rPr>
        <w:t xml:space="preserve"> entry</w:t>
      </w:r>
    </w:p>
    <w:p w14:paraId="2D7F7DBF" w14:textId="77777777" w:rsidR="00603A44" w:rsidRDefault="00603A44" w:rsidP="00603A44">
      <w:pPr>
        <w:jc w:val="center"/>
        <w:rPr>
          <w:rFonts w:ascii="Calibri" w:eastAsia="SimSun" w:hAnsi="Calibri" w:cs="Arial"/>
          <w:b/>
          <w:bCs/>
          <w:sz w:val="28"/>
          <w:szCs w:val="24"/>
        </w:rPr>
      </w:pPr>
      <w:r w:rsidRPr="00C744D3">
        <w:rPr>
          <w:rFonts w:ascii="Calibri" w:eastAsia="SimSun" w:hAnsi="Calibri" w:cs="Arial"/>
          <w:b/>
          <w:bCs/>
          <w:sz w:val="28"/>
          <w:szCs w:val="24"/>
        </w:rPr>
        <w:t>ENGLISH</w:t>
      </w:r>
    </w:p>
    <w:p w14:paraId="0F07C5C2" w14:textId="77777777" w:rsidR="00EA1D24" w:rsidRDefault="00EA1D24" w:rsidP="00603A44">
      <w:pPr>
        <w:jc w:val="center"/>
        <w:rPr>
          <w:rFonts w:ascii="Calibri" w:eastAsia="SimSun" w:hAnsi="Calibri" w:cs="Arial"/>
          <w:b/>
          <w:bCs/>
          <w:sz w:val="28"/>
          <w:szCs w:val="24"/>
        </w:rPr>
      </w:pPr>
    </w:p>
    <w:p w14:paraId="383A4DE3" w14:textId="77777777" w:rsidR="00EA1D24" w:rsidRPr="00C744D3" w:rsidRDefault="00EA1D24" w:rsidP="00EA1D24">
      <w:pPr>
        <w:rPr>
          <w:rFonts w:ascii="Calibri" w:eastAsia="SimSun" w:hAnsi="Calibri" w:cs="Arial"/>
          <w:b/>
          <w:bCs/>
          <w:sz w:val="8"/>
          <w:szCs w:val="24"/>
        </w:rPr>
      </w:pPr>
      <w:r>
        <w:rPr>
          <w:rFonts w:ascii="Calibri" w:eastAsia="SimSun" w:hAnsi="Calibri" w:cs="Arial"/>
          <w:b/>
          <w:bCs/>
          <w:sz w:val="28"/>
          <w:szCs w:val="24"/>
        </w:rPr>
        <w:t xml:space="preserve">Please return your completed audit to </w:t>
      </w:r>
      <w:r w:rsidR="00F75D66">
        <w:rPr>
          <w:rFonts w:ascii="Calibri" w:eastAsia="SimSun" w:hAnsi="Calibri" w:cs="Arial"/>
          <w:b/>
          <w:bCs/>
          <w:sz w:val="28"/>
          <w:szCs w:val="24"/>
        </w:rPr>
        <w:t>c</w:t>
      </w:r>
      <w:r>
        <w:rPr>
          <w:rFonts w:ascii="Calibri" w:eastAsia="SimSun" w:hAnsi="Calibri" w:cs="Arial"/>
          <w:b/>
          <w:bCs/>
          <w:sz w:val="28"/>
          <w:szCs w:val="24"/>
        </w:rPr>
        <w:t>.</w:t>
      </w:r>
      <w:r w:rsidR="00F75D66">
        <w:rPr>
          <w:rFonts w:ascii="Calibri" w:eastAsia="SimSun" w:hAnsi="Calibri" w:cs="Arial"/>
          <w:b/>
          <w:bCs/>
          <w:sz w:val="28"/>
          <w:szCs w:val="24"/>
        </w:rPr>
        <w:t>wright</w:t>
      </w:r>
      <w:r>
        <w:rPr>
          <w:rFonts w:ascii="Calibri" w:eastAsia="SimSun" w:hAnsi="Calibri" w:cs="Arial"/>
          <w:b/>
          <w:bCs/>
          <w:sz w:val="28"/>
          <w:szCs w:val="24"/>
        </w:rPr>
        <w:t>@leedstrinity.ac.uk</w:t>
      </w:r>
    </w:p>
    <w:p w14:paraId="2FCACFF6" w14:textId="77777777" w:rsidR="00603A44" w:rsidRPr="00C744D3" w:rsidRDefault="00603A44" w:rsidP="00603A44">
      <w:pPr>
        <w:rPr>
          <w:rFonts w:ascii="Calibri" w:eastAsia="SimSun" w:hAnsi="Calibri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86"/>
        <w:gridCol w:w="3176"/>
      </w:tblGrid>
      <w:tr w:rsidR="00603A44" w:rsidRPr="00C744D3" w14:paraId="176BAC41" w14:textId="77777777" w:rsidTr="00BA2226">
        <w:trPr>
          <w:trHeight w:val="750"/>
        </w:trPr>
        <w:tc>
          <w:tcPr>
            <w:tcW w:w="3406" w:type="pct"/>
          </w:tcPr>
          <w:p w14:paraId="1298E9AF" w14:textId="77777777" w:rsidR="00603A44" w:rsidRPr="00C744D3" w:rsidRDefault="00603A44" w:rsidP="00BA2226">
            <w:pPr>
              <w:rPr>
                <w:rFonts w:ascii="Calibri" w:eastAsia="SimSun" w:hAnsi="Calibri"/>
                <w:b/>
                <w:szCs w:val="24"/>
              </w:rPr>
            </w:pPr>
            <w:r w:rsidRPr="00C744D3">
              <w:rPr>
                <w:rFonts w:ascii="Calibri" w:eastAsia="SimSun" w:hAnsi="Calibri"/>
                <w:b/>
                <w:szCs w:val="24"/>
              </w:rPr>
              <w:t>NAME</w:t>
            </w:r>
          </w:p>
        </w:tc>
        <w:tc>
          <w:tcPr>
            <w:tcW w:w="1594" w:type="pct"/>
          </w:tcPr>
          <w:p w14:paraId="0F49A5D6" w14:textId="77777777" w:rsidR="00603A44" w:rsidRPr="00C744D3" w:rsidRDefault="00603A44" w:rsidP="00BA2226">
            <w:pPr>
              <w:rPr>
                <w:rFonts w:ascii="Calibri" w:eastAsia="SimSun" w:hAnsi="Calibri"/>
                <w:b/>
                <w:szCs w:val="24"/>
              </w:rPr>
            </w:pPr>
            <w:r w:rsidRPr="00C744D3">
              <w:rPr>
                <w:rFonts w:ascii="Calibri" w:eastAsia="SimSun" w:hAnsi="Calibri"/>
                <w:b/>
                <w:szCs w:val="24"/>
              </w:rPr>
              <w:t>DATE</w:t>
            </w:r>
          </w:p>
        </w:tc>
      </w:tr>
    </w:tbl>
    <w:p w14:paraId="18BC0538" w14:textId="77777777" w:rsidR="00603A44" w:rsidRDefault="00603A44" w:rsidP="00603A44">
      <w:pPr>
        <w:jc w:val="center"/>
        <w:rPr>
          <w:b/>
        </w:rPr>
      </w:pPr>
    </w:p>
    <w:p w14:paraId="0020F363" w14:textId="77777777" w:rsidR="00603A44" w:rsidRPr="00C744D3" w:rsidRDefault="00603A44" w:rsidP="00603A44">
      <w:pPr>
        <w:rPr>
          <w:rFonts w:ascii="Calibri" w:hAnsi="Calibri"/>
          <w:b/>
        </w:rPr>
      </w:pPr>
      <w:r w:rsidRPr="00C744D3">
        <w:rPr>
          <w:rFonts w:ascii="Calibri" w:hAnsi="Calibri"/>
          <w:b/>
        </w:rPr>
        <w:t>Purpose of the Audit</w:t>
      </w:r>
    </w:p>
    <w:p w14:paraId="0B25DFBB" w14:textId="77777777" w:rsidR="00603A44" w:rsidRPr="00C744D3" w:rsidRDefault="00603A44" w:rsidP="00603A44">
      <w:pPr>
        <w:jc w:val="both"/>
        <w:rPr>
          <w:rFonts w:ascii="Calibri" w:hAnsi="Calibri"/>
        </w:rPr>
      </w:pPr>
    </w:p>
    <w:p w14:paraId="4704B657" w14:textId="77777777" w:rsidR="00603A44" w:rsidRPr="00C744D3" w:rsidRDefault="00F35760" w:rsidP="00603A44">
      <w:pPr>
        <w:jc w:val="both"/>
        <w:rPr>
          <w:rFonts w:ascii="Calibri" w:hAnsi="Calibri"/>
        </w:rPr>
      </w:pPr>
      <w:r w:rsidRPr="00C744D3">
        <w:rPr>
          <w:rFonts w:ascii="Calibri" w:hAnsi="Calibri"/>
        </w:rPr>
        <w:t>Your identification</w:t>
      </w:r>
      <w:r w:rsidR="00603A44" w:rsidRPr="00C744D3">
        <w:rPr>
          <w:rFonts w:ascii="Calibri" w:hAnsi="Calibri"/>
        </w:rPr>
        <w:t xml:space="preserve"> of subject knowledge strengths and weaknesses will be used as a basis for discussion during your individual interview and will inform target-setting afterwards. When the course begins, the audit will also be used to inform planning for the development of key areas of individual trainee subject knowledge. </w:t>
      </w:r>
    </w:p>
    <w:p w14:paraId="1AD412AC" w14:textId="77777777" w:rsidR="00603A44" w:rsidRPr="00C744D3" w:rsidRDefault="00603A44" w:rsidP="00DD16E7">
      <w:pPr>
        <w:rPr>
          <w:rFonts w:ascii="Calibri" w:hAnsi="Calibri"/>
          <w:b/>
        </w:rPr>
      </w:pPr>
    </w:p>
    <w:p w14:paraId="54DD0A54" w14:textId="77777777" w:rsidR="00DD16E7" w:rsidRPr="00C744D3" w:rsidRDefault="00F35760" w:rsidP="00DD16E7">
      <w:pPr>
        <w:rPr>
          <w:rFonts w:ascii="Calibri" w:hAnsi="Calibri"/>
          <w:b/>
        </w:rPr>
      </w:pPr>
      <w:r w:rsidRPr="00C744D3">
        <w:rPr>
          <w:rFonts w:ascii="Calibri" w:hAnsi="Calibri"/>
          <w:b/>
        </w:rPr>
        <w:t>Please complete the audit below, identifying both strengths and areas for development.</w:t>
      </w:r>
    </w:p>
    <w:p w14:paraId="3EE21B0C" w14:textId="77777777" w:rsidR="00603A44" w:rsidRPr="00C744D3" w:rsidRDefault="00603A44" w:rsidP="006C361F">
      <w:pPr>
        <w:rPr>
          <w:rFonts w:ascii="Calibri" w:hAnsi="Calibri"/>
          <w:b/>
        </w:rPr>
      </w:pPr>
    </w:p>
    <w:p w14:paraId="03346FBC" w14:textId="77777777" w:rsidR="006C361F" w:rsidRPr="00C744D3" w:rsidRDefault="006C361F" w:rsidP="00F35760">
      <w:pPr>
        <w:numPr>
          <w:ilvl w:val="0"/>
          <w:numId w:val="1"/>
        </w:numPr>
        <w:rPr>
          <w:rFonts w:ascii="Calibri" w:hAnsi="Calibri"/>
        </w:rPr>
      </w:pPr>
      <w:r w:rsidRPr="00C744D3">
        <w:rPr>
          <w:rFonts w:ascii="Calibri" w:hAnsi="Calibri"/>
          <w:b/>
        </w:rPr>
        <w:t>English Literature</w:t>
      </w:r>
      <w:r w:rsidRPr="00C744D3">
        <w:rPr>
          <w:rFonts w:ascii="Calibri" w:hAnsi="Calibri"/>
        </w:rPr>
        <w:t xml:space="preserve"> (</w:t>
      </w:r>
      <w:proofErr w:type="spellStart"/>
      <w:r w:rsidRPr="00C744D3">
        <w:rPr>
          <w:rFonts w:ascii="Calibri" w:hAnsi="Calibri"/>
        </w:rPr>
        <w:t>ie</w:t>
      </w:r>
      <w:proofErr w:type="spellEnd"/>
      <w:r w:rsidRPr="00C744D3">
        <w:rPr>
          <w:rFonts w:ascii="Calibri" w:hAnsi="Calibri"/>
        </w:rPr>
        <w:t xml:space="preserve"> literature written in English, not necessarily in Britain).</w:t>
      </w:r>
    </w:p>
    <w:p w14:paraId="0DAF20A5" w14:textId="77777777" w:rsidR="00F35760" w:rsidRPr="00C744D3" w:rsidRDefault="00F35760" w:rsidP="00F35760">
      <w:pPr>
        <w:ind w:left="720"/>
        <w:rPr>
          <w:rFonts w:ascii="Calibri" w:hAnsi="Calibri"/>
        </w:rPr>
      </w:pPr>
    </w:p>
    <w:p w14:paraId="128406E7" w14:textId="77777777" w:rsidR="006C361F" w:rsidRPr="00C744D3" w:rsidRDefault="006C361F" w:rsidP="006C361F">
      <w:pPr>
        <w:rPr>
          <w:rFonts w:ascii="Calibri" w:hAnsi="Calibri"/>
        </w:rPr>
      </w:pPr>
      <w:r w:rsidRPr="00C744D3">
        <w:rPr>
          <w:rFonts w:ascii="Calibri" w:hAnsi="Calibri"/>
        </w:rPr>
        <w:t>Please identify the authors/texts with which you are most familiar, whether through formal study or personal reading.</w:t>
      </w:r>
      <w:r w:rsidR="00F35760" w:rsidRPr="00C744D3">
        <w:rPr>
          <w:rFonts w:ascii="Calibri" w:hAnsi="Calibri"/>
        </w:rPr>
        <w:t xml:space="preserve"> You also need to identify areas for further development</w:t>
      </w:r>
    </w:p>
    <w:p w14:paraId="6E0995CB" w14:textId="77777777" w:rsidR="00F35760" w:rsidRPr="00C744D3" w:rsidRDefault="00F35760" w:rsidP="006C361F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6"/>
        <w:gridCol w:w="4046"/>
      </w:tblGrid>
      <w:tr w:rsidR="00F35760" w:rsidRPr="00C744D3" w14:paraId="0FEFD190" w14:textId="77777777" w:rsidTr="00C744D3">
        <w:tc>
          <w:tcPr>
            <w:tcW w:w="10188" w:type="dxa"/>
            <w:gridSpan w:val="2"/>
          </w:tcPr>
          <w:p w14:paraId="00C490B3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Poetry before 1900</w:t>
            </w:r>
          </w:p>
        </w:tc>
      </w:tr>
      <w:tr w:rsidR="00F35760" w:rsidRPr="00C744D3" w14:paraId="5A311995" w14:textId="77777777" w:rsidTr="00C744D3">
        <w:trPr>
          <w:trHeight w:val="2869"/>
        </w:trPr>
        <w:tc>
          <w:tcPr>
            <w:tcW w:w="6062" w:type="dxa"/>
          </w:tcPr>
          <w:p w14:paraId="7E472D11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0B98F3E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5D0C30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4D59CAF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1E8BC9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896DC1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2E86614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44DF7F7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6E2EBA8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11B6102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1095820E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52AB122D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  <w:p w14:paraId="07E51FF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C0720FC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8896BD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AFB008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A502AAF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0826E24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6C82A8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8135F05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</w:tr>
      <w:tr w:rsidR="00F35760" w:rsidRPr="00C744D3" w14:paraId="689D1F43" w14:textId="77777777" w:rsidTr="00C744D3">
        <w:tc>
          <w:tcPr>
            <w:tcW w:w="10188" w:type="dxa"/>
            <w:gridSpan w:val="2"/>
          </w:tcPr>
          <w:p w14:paraId="28AF5002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Poetry after 1900</w:t>
            </w:r>
          </w:p>
        </w:tc>
      </w:tr>
      <w:tr w:rsidR="00F35760" w:rsidRPr="00C744D3" w14:paraId="33ADD69E" w14:textId="77777777" w:rsidTr="00C744D3">
        <w:tc>
          <w:tcPr>
            <w:tcW w:w="6062" w:type="dxa"/>
          </w:tcPr>
          <w:p w14:paraId="6EC53291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1E31CDBA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7AE2585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6EE24E0F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AD98145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5411C9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2DF2B5AE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330B27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E3B92C5" w14:textId="77777777" w:rsidR="0093429B" w:rsidRPr="00C744D3" w:rsidRDefault="0093429B" w:rsidP="006C361F">
            <w:pPr>
              <w:rPr>
                <w:rFonts w:ascii="Calibri" w:hAnsi="Calibri"/>
              </w:rPr>
            </w:pPr>
          </w:p>
          <w:p w14:paraId="1E7A35A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16845D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284B4515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lastRenderedPageBreak/>
              <w:t>Areas for development</w:t>
            </w:r>
          </w:p>
          <w:p w14:paraId="6AA60E84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F87E0A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1AC151F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57128C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613508F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4AA4F26C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4F4F027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</w:tr>
    </w:tbl>
    <w:p w14:paraId="2F0F4C0F" w14:textId="77777777" w:rsidR="00F35760" w:rsidRPr="00C744D3" w:rsidRDefault="00F35760" w:rsidP="006C361F">
      <w:pPr>
        <w:rPr>
          <w:rFonts w:ascii="Calibri" w:hAnsi="Calibri"/>
        </w:rPr>
      </w:pPr>
    </w:p>
    <w:p w14:paraId="78E59B0F" w14:textId="77777777" w:rsidR="00F35760" w:rsidRPr="00C744D3" w:rsidRDefault="00F35760" w:rsidP="006C361F">
      <w:pPr>
        <w:rPr>
          <w:rFonts w:ascii="Calibri" w:hAnsi="Calibri"/>
        </w:rPr>
      </w:pPr>
    </w:p>
    <w:p w14:paraId="1B7A96D2" w14:textId="77777777" w:rsidR="00F35760" w:rsidRPr="00C744D3" w:rsidRDefault="00F35760" w:rsidP="006C361F">
      <w:pPr>
        <w:rPr>
          <w:rFonts w:ascii="Calibri" w:hAnsi="Calibri"/>
        </w:rPr>
      </w:pPr>
    </w:p>
    <w:p w14:paraId="48F8C03E" w14:textId="77777777" w:rsidR="00F35760" w:rsidRPr="00C744D3" w:rsidRDefault="00F35760" w:rsidP="006C361F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6"/>
        <w:gridCol w:w="4046"/>
      </w:tblGrid>
      <w:tr w:rsidR="00F35760" w:rsidRPr="00C744D3" w14:paraId="6E27A2F6" w14:textId="77777777" w:rsidTr="00C744D3">
        <w:tc>
          <w:tcPr>
            <w:tcW w:w="10188" w:type="dxa"/>
            <w:gridSpan w:val="2"/>
          </w:tcPr>
          <w:p w14:paraId="09F3EF15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Drama before 1900</w:t>
            </w:r>
          </w:p>
        </w:tc>
      </w:tr>
      <w:tr w:rsidR="00F35760" w:rsidRPr="00C744D3" w14:paraId="4B8E42E6" w14:textId="77777777" w:rsidTr="00C744D3">
        <w:tc>
          <w:tcPr>
            <w:tcW w:w="6062" w:type="dxa"/>
          </w:tcPr>
          <w:p w14:paraId="01A3A943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7EA12669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74B7765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530164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50D2E78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4607E75A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84336F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5A0A8AE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F73D3DA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19935EB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45A44F98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</w:tc>
      </w:tr>
      <w:tr w:rsidR="00F35760" w:rsidRPr="00C744D3" w14:paraId="19D7E6B1" w14:textId="77777777" w:rsidTr="00C744D3">
        <w:tc>
          <w:tcPr>
            <w:tcW w:w="10188" w:type="dxa"/>
            <w:gridSpan w:val="2"/>
          </w:tcPr>
          <w:p w14:paraId="2BA952BD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Drama after 1900</w:t>
            </w:r>
          </w:p>
        </w:tc>
      </w:tr>
      <w:tr w:rsidR="00F35760" w:rsidRPr="00C744D3" w14:paraId="4639B878" w14:textId="77777777" w:rsidTr="00C744D3">
        <w:tc>
          <w:tcPr>
            <w:tcW w:w="6062" w:type="dxa"/>
          </w:tcPr>
          <w:p w14:paraId="0AB9D977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16D8507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392F152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37408A57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4208043F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4897BA28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FCD5F2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4C76396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704428DD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1E0890B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1DF62E0F" w14:textId="77777777" w:rsidR="00F35760" w:rsidRPr="00C744D3" w:rsidRDefault="00F35760" w:rsidP="006C361F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  <w:p w14:paraId="0851BEBC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430EEF24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2EF8FE70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2145D7AB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  <w:p w14:paraId="0F6F91D1" w14:textId="77777777" w:rsidR="00F35760" w:rsidRPr="00C744D3" w:rsidRDefault="00F35760" w:rsidP="006C361F">
            <w:pPr>
              <w:rPr>
                <w:rFonts w:ascii="Calibri" w:hAnsi="Calibri"/>
              </w:rPr>
            </w:pPr>
          </w:p>
        </w:tc>
      </w:tr>
    </w:tbl>
    <w:p w14:paraId="2F66C09E" w14:textId="77777777" w:rsidR="006C361F" w:rsidRPr="00C744D3" w:rsidRDefault="006C361F" w:rsidP="006C361F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6"/>
        <w:gridCol w:w="4046"/>
      </w:tblGrid>
      <w:tr w:rsidR="00F35760" w:rsidRPr="00C744D3" w14:paraId="32B89009" w14:textId="77777777" w:rsidTr="00C744D3">
        <w:tc>
          <w:tcPr>
            <w:tcW w:w="10188" w:type="dxa"/>
            <w:gridSpan w:val="2"/>
          </w:tcPr>
          <w:p w14:paraId="13F82BE4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Prose before 1900</w:t>
            </w:r>
          </w:p>
        </w:tc>
      </w:tr>
      <w:tr w:rsidR="00F35760" w:rsidRPr="00C744D3" w14:paraId="61181349" w14:textId="77777777" w:rsidTr="00C744D3">
        <w:tc>
          <w:tcPr>
            <w:tcW w:w="6062" w:type="dxa"/>
          </w:tcPr>
          <w:p w14:paraId="6D7A8AAD" w14:textId="77777777" w:rsidR="00F35760" w:rsidRPr="00C744D3" w:rsidRDefault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 xml:space="preserve">Strengths </w:t>
            </w:r>
          </w:p>
          <w:p w14:paraId="1126EDC9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1D7CF0E4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5D322F7F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6954FEB7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7CBC9BAD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6AAD3CF2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13080EEC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373122A4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730ABC2D" w14:textId="77777777" w:rsidR="00F35760" w:rsidRPr="00C744D3" w:rsidRDefault="00F35760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7DE1F8F0" w14:textId="77777777" w:rsidR="00F35760" w:rsidRPr="00C744D3" w:rsidRDefault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</w:tc>
      </w:tr>
      <w:tr w:rsidR="00F35760" w:rsidRPr="00C744D3" w14:paraId="2B01D894" w14:textId="77777777" w:rsidTr="00C744D3">
        <w:tc>
          <w:tcPr>
            <w:tcW w:w="10188" w:type="dxa"/>
            <w:gridSpan w:val="2"/>
          </w:tcPr>
          <w:p w14:paraId="73A8BA59" w14:textId="77777777" w:rsidR="00F35760" w:rsidRPr="00C744D3" w:rsidRDefault="00F35760" w:rsidP="00C744D3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Prose after 1900</w:t>
            </w:r>
          </w:p>
        </w:tc>
      </w:tr>
      <w:tr w:rsidR="00F35760" w:rsidRPr="00C744D3" w14:paraId="1A327F08" w14:textId="77777777" w:rsidTr="00C744D3">
        <w:tc>
          <w:tcPr>
            <w:tcW w:w="6062" w:type="dxa"/>
          </w:tcPr>
          <w:p w14:paraId="00DE5D24" w14:textId="77777777" w:rsidR="00F35760" w:rsidRPr="00C744D3" w:rsidRDefault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6DA7EA78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5DDAE6DE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31D7BFF8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3CEC6775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5449CF97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2EADB6C3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594927B0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66846466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000C989E" w14:textId="77777777" w:rsidR="00F35760" w:rsidRPr="00C744D3" w:rsidRDefault="00F35760">
            <w:pPr>
              <w:rPr>
                <w:rFonts w:ascii="Calibri" w:hAnsi="Calibri"/>
              </w:rPr>
            </w:pPr>
          </w:p>
          <w:p w14:paraId="7E4786AA" w14:textId="77777777" w:rsidR="00F35760" w:rsidRPr="00C744D3" w:rsidRDefault="00F35760">
            <w:pPr>
              <w:rPr>
                <w:rFonts w:ascii="Calibri" w:hAnsi="Calibri"/>
              </w:rPr>
            </w:pPr>
          </w:p>
        </w:tc>
        <w:tc>
          <w:tcPr>
            <w:tcW w:w="4126" w:type="dxa"/>
          </w:tcPr>
          <w:p w14:paraId="19061A7A" w14:textId="77777777" w:rsidR="00F35760" w:rsidRPr="00C744D3" w:rsidRDefault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lastRenderedPageBreak/>
              <w:t>Areas for development</w:t>
            </w:r>
          </w:p>
        </w:tc>
      </w:tr>
    </w:tbl>
    <w:p w14:paraId="1E401F0A" w14:textId="77777777" w:rsidR="00603A44" w:rsidRPr="00C744D3" w:rsidRDefault="00603A44">
      <w:pPr>
        <w:rPr>
          <w:rFonts w:ascii="Calibri" w:hAnsi="Calibri"/>
          <w:b/>
        </w:rPr>
      </w:pPr>
    </w:p>
    <w:p w14:paraId="1CF380E7" w14:textId="77777777" w:rsidR="00F7164B" w:rsidRPr="00C744D3" w:rsidRDefault="00F7164B">
      <w:pPr>
        <w:rPr>
          <w:rFonts w:ascii="Calibri" w:hAnsi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6C361F" w:rsidRPr="00C744D3" w14:paraId="27096681" w14:textId="77777777" w:rsidTr="005E7F79">
        <w:tc>
          <w:tcPr>
            <w:tcW w:w="5000" w:type="pct"/>
          </w:tcPr>
          <w:p w14:paraId="44A4CF39" w14:textId="77777777" w:rsidR="00F35760" w:rsidRPr="00C744D3" w:rsidRDefault="00F35760" w:rsidP="00F35760">
            <w:pPr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Please list any novels you have read which are aimed more specifically at the 11-16 age range – contemporary fiction for teens</w:t>
            </w:r>
          </w:p>
          <w:p w14:paraId="01AE851E" w14:textId="77777777" w:rsidR="008101E0" w:rsidRPr="00C744D3" w:rsidRDefault="008101E0" w:rsidP="00F7164B">
            <w:pPr>
              <w:rPr>
                <w:rFonts w:ascii="Calibri" w:hAnsi="Calibri"/>
              </w:rPr>
            </w:pPr>
          </w:p>
          <w:p w14:paraId="1F358759" w14:textId="77777777" w:rsidR="008101E0" w:rsidRPr="00C744D3" w:rsidRDefault="008101E0" w:rsidP="00F7164B">
            <w:pPr>
              <w:rPr>
                <w:rFonts w:ascii="Calibri" w:hAnsi="Calibri"/>
              </w:rPr>
            </w:pPr>
          </w:p>
          <w:p w14:paraId="639624B1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120A9676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3B3ADF85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5C9DC310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2B511D2C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61D8EB16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59BF9D7B" w14:textId="77777777" w:rsidR="006C361F" w:rsidRPr="00C744D3" w:rsidRDefault="006C361F" w:rsidP="00F7164B">
            <w:pPr>
              <w:rPr>
                <w:rFonts w:ascii="Calibri" w:hAnsi="Calibri"/>
              </w:rPr>
            </w:pPr>
          </w:p>
        </w:tc>
      </w:tr>
    </w:tbl>
    <w:p w14:paraId="2EAE2F24" w14:textId="77777777" w:rsidR="006C361F" w:rsidRPr="00C744D3" w:rsidRDefault="006C361F">
      <w:pPr>
        <w:rPr>
          <w:rFonts w:ascii="Calibri" w:hAnsi="Calibri"/>
        </w:rPr>
      </w:pPr>
    </w:p>
    <w:p w14:paraId="6B534E78" w14:textId="77777777" w:rsidR="006C361F" w:rsidRPr="00C744D3" w:rsidRDefault="00DD16E7">
      <w:pPr>
        <w:rPr>
          <w:rFonts w:ascii="Calibri" w:hAnsi="Calibri"/>
          <w:b/>
        </w:rPr>
      </w:pPr>
      <w:r w:rsidRPr="00C744D3">
        <w:rPr>
          <w:rFonts w:ascii="Calibri" w:hAnsi="Calibri"/>
          <w:b/>
        </w:rPr>
        <w:t xml:space="preserve">2.  </w:t>
      </w:r>
      <w:r w:rsidR="00F35760" w:rsidRPr="00C744D3">
        <w:rPr>
          <w:rFonts w:ascii="Calibri" w:hAnsi="Calibri"/>
          <w:b/>
        </w:rPr>
        <w:t>English Language, Media and Grammar</w:t>
      </w:r>
    </w:p>
    <w:p w14:paraId="75F63BFD" w14:textId="77777777" w:rsidR="006C361F" w:rsidRPr="00C744D3" w:rsidRDefault="006C361F">
      <w:pPr>
        <w:rPr>
          <w:rFonts w:ascii="Calibri" w:hAnsi="Calibr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7"/>
        <w:gridCol w:w="4035"/>
      </w:tblGrid>
      <w:tr w:rsidR="00F35760" w:rsidRPr="00C744D3" w14:paraId="77C803EF" w14:textId="77777777" w:rsidTr="005E7F79">
        <w:tc>
          <w:tcPr>
            <w:tcW w:w="5000" w:type="pct"/>
            <w:gridSpan w:val="2"/>
          </w:tcPr>
          <w:p w14:paraId="0268566B" w14:textId="77777777" w:rsidR="00F35760" w:rsidRPr="00C744D3" w:rsidRDefault="00F35760" w:rsidP="00F35760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English language: history, structure and usage</w:t>
            </w:r>
          </w:p>
        </w:tc>
      </w:tr>
      <w:tr w:rsidR="00F35760" w:rsidRPr="00C744D3" w14:paraId="554BEF6F" w14:textId="77777777" w:rsidTr="00F35760">
        <w:tc>
          <w:tcPr>
            <w:tcW w:w="2975" w:type="pct"/>
          </w:tcPr>
          <w:p w14:paraId="4F4BE974" w14:textId="77777777" w:rsidR="00F35760" w:rsidRPr="00C744D3" w:rsidRDefault="00F35760" w:rsidP="00F7164B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2E47DAD6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15A31977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2D1495EA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09C807E1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59E2FC5B" w14:textId="77777777" w:rsidR="0093429B" w:rsidRPr="00C744D3" w:rsidRDefault="0093429B" w:rsidP="00F7164B">
            <w:pPr>
              <w:rPr>
                <w:rFonts w:ascii="Calibri" w:hAnsi="Calibri"/>
              </w:rPr>
            </w:pPr>
          </w:p>
          <w:p w14:paraId="73F8230B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11656418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79BDB35F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7D974EBA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</w:tc>
        <w:tc>
          <w:tcPr>
            <w:tcW w:w="2025" w:type="pct"/>
          </w:tcPr>
          <w:p w14:paraId="30B4224B" w14:textId="77777777" w:rsidR="00F35760" w:rsidRPr="00C744D3" w:rsidRDefault="00F35760" w:rsidP="00F7164B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  <w:p w14:paraId="0994604E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1C3F47A3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42ABEDA4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58C8739C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1D080902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584E4354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4D79D0CC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</w:tc>
      </w:tr>
      <w:tr w:rsidR="006C361F" w:rsidRPr="00C744D3" w14:paraId="30DDB1ED" w14:textId="77777777" w:rsidTr="005E7F79">
        <w:tc>
          <w:tcPr>
            <w:tcW w:w="5000" w:type="pct"/>
            <w:gridSpan w:val="2"/>
          </w:tcPr>
          <w:p w14:paraId="5D2D608C" w14:textId="77777777" w:rsidR="006C361F" w:rsidRPr="00C744D3" w:rsidRDefault="00F35760" w:rsidP="0093429B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English language: social contexts and language acquisition</w:t>
            </w:r>
          </w:p>
        </w:tc>
      </w:tr>
      <w:tr w:rsidR="00F35760" w:rsidRPr="00C744D3" w14:paraId="0BBF7B4C" w14:textId="77777777" w:rsidTr="00F35760">
        <w:tc>
          <w:tcPr>
            <w:tcW w:w="2975" w:type="pct"/>
          </w:tcPr>
          <w:p w14:paraId="43FFAD7C" w14:textId="77777777" w:rsidR="00F35760" w:rsidRPr="00C744D3" w:rsidRDefault="00F35760" w:rsidP="00F7164B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  <w:p w14:paraId="42AF4676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</w:tc>
        <w:tc>
          <w:tcPr>
            <w:tcW w:w="2025" w:type="pct"/>
          </w:tcPr>
          <w:p w14:paraId="592F0398" w14:textId="77777777" w:rsidR="00F35760" w:rsidRPr="00C744D3" w:rsidRDefault="00F35760" w:rsidP="00F7164B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  <w:p w14:paraId="7BA9B92E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3932072F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4F4A5816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72221ECD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2204A45F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27229AC4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75982B44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69C0B647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  <w:p w14:paraId="211DB542" w14:textId="77777777" w:rsidR="00F35760" w:rsidRPr="00C744D3" w:rsidRDefault="00F35760" w:rsidP="00F7164B">
            <w:pPr>
              <w:rPr>
                <w:rFonts w:ascii="Calibri" w:hAnsi="Calibri"/>
              </w:rPr>
            </w:pPr>
          </w:p>
        </w:tc>
      </w:tr>
      <w:tr w:rsidR="00F35760" w:rsidRPr="00C744D3" w14:paraId="63D0FB1C" w14:textId="77777777" w:rsidTr="005E7F79">
        <w:tc>
          <w:tcPr>
            <w:tcW w:w="5000" w:type="pct"/>
            <w:gridSpan w:val="2"/>
          </w:tcPr>
          <w:p w14:paraId="4BE9CFAD" w14:textId="77777777" w:rsidR="00F35760" w:rsidRPr="00C744D3" w:rsidRDefault="00F35760" w:rsidP="00F35760">
            <w:pPr>
              <w:jc w:val="center"/>
              <w:rPr>
                <w:rFonts w:ascii="Calibri" w:hAnsi="Calibri"/>
                <w:b/>
              </w:rPr>
            </w:pPr>
            <w:r w:rsidRPr="00C744D3">
              <w:rPr>
                <w:rFonts w:ascii="Calibri" w:hAnsi="Calibri"/>
                <w:b/>
              </w:rPr>
              <w:t>Spelling, Punctuation and Grammar</w:t>
            </w:r>
          </w:p>
        </w:tc>
      </w:tr>
      <w:tr w:rsidR="00F35760" w:rsidRPr="00C744D3" w14:paraId="7770806C" w14:textId="77777777" w:rsidTr="00F35760">
        <w:tc>
          <w:tcPr>
            <w:tcW w:w="2975" w:type="pct"/>
          </w:tcPr>
          <w:p w14:paraId="633E4426" w14:textId="77777777" w:rsidR="00F35760" w:rsidRPr="00C744D3" w:rsidRDefault="00F35760" w:rsidP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Strengths</w:t>
            </w:r>
          </w:p>
        </w:tc>
        <w:tc>
          <w:tcPr>
            <w:tcW w:w="2025" w:type="pct"/>
          </w:tcPr>
          <w:p w14:paraId="66C963FB" w14:textId="77777777" w:rsidR="00F35760" w:rsidRPr="00C744D3" w:rsidRDefault="00F35760" w:rsidP="00F35760">
            <w:pPr>
              <w:rPr>
                <w:rFonts w:ascii="Calibri" w:hAnsi="Calibri"/>
              </w:rPr>
            </w:pPr>
            <w:r w:rsidRPr="00C744D3">
              <w:rPr>
                <w:rFonts w:ascii="Calibri" w:hAnsi="Calibri"/>
              </w:rPr>
              <w:t>Areas for development</w:t>
            </w:r>
          </w:p>
          <w:p w14:paraId="570D8FE4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3E55F366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0267542B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5114AD5E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214BCE63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74397145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5ABB64F1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621C5B93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74F1F110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  <w:p w14:paraId="00B9EAC7" w14:textId="77777777" w:rsidR="00F35760" w:rsidRPr="00C744D3" w:rsidRDefault="00F35760" w:rsidP="00F35760">
            <w:pPr>
              <w:rPr>
                <w:rFonts w:ascii="Calibri" w:hAnsi="Calibri"/>
              </w:rPr>
            </w:pPr>
          </w:p>
        </w:tc>
      </w:tr>
    </w:tbl>
    <w:p w14:paraId="31FBAEEA" w14:textId="77777777" w:rsidR="0041082E" w:rsidRPr="005C2A65" w:rsidRDefault="005C2A65" w:rsidP="005C2A65">
      <w:pPr>
        <w:numPr>
          <w:ilvl w:val="0"/>
          <w:numId w:val="1"/>
        </w:numPr>
        <w:rPr>
          <w:rFonts w:ascii="Calibri" w:hAnsi="Calibri"/>
          <w:b/>
        </w:rPr>
      </w:pPr>
      <w:r w:rsidRPr="005C2A65">
        <w:rPr>
          <w:rFonts w:ascii="Calibri" w:hAnsi="Calibri"/>
          <w:b/>
        </w:rPr>
        <w:lastRenderedPageBreak/>
        <w:t>The English curriculum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6"/>
        <w:gridCol w:w="4986"/>
      </w:tblGrid>
      <w:tr w:rsidR="005C2A65" w:rsidRPr="001F084C" w14:paraId="7754C2A8" w14:textId="77777777" w:rsidTr="001F084C">
        <w:tc>
          <w:tcPr>
            <w:tcW w:w="10188" w:type="dxa"/>
            <w:gridSpan w:val="2"/>
          </w:tcPr>
          <w:p w14:paraId="1F7219CE" w14:textId="77777777" w:rsidR="005C2A65" w:rsidRPr="001F084C" w:rsidRDefault="005C2A65" w:rsidP="001F084C">
            <w:pPr>
              <w:jc w:val="center"/>
              <w:rPr>
                <w:rFonts w:ascii="Calibri" w:hAnsi="Calibri"/>
                <w:b/>
              </w:rPr>
            </w:pPr>
            <w:r w:rsidRPr="001F084C">
              <w:rPr>
                <w:rFonts w:ascii="Calibri" w:hAnsi="Calibri"/>
                <w:b/>
              </w:rPr>
              <w:t>Key Stage three – National Curriculum</w:t>
            </w:r>
          </w:p>
        </w:tc>
      </w:tr>
      <w:tr w:rsidR="005C2A65" w:rsidRPr="001F084C" w14:paraId="1DADBD30" w14:textId="77777777" w:rsidTr="001F084C">
        <w:tc>
          <w:tcPr>
            <w:tcW w:w="5094" w:type="dxa"/>
          </w:tcPr>
          <w:p w14:paraId="09BCAA89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Strengths</w:t>
            </w:r>
          </w:p>
          <w:p w14:paraId="25E6F4DB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284C3A0B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0F5B9296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47134F1F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4ACF2ECE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</w:tc>
        <w:tc>
          <w:tcPr>
            <w:tcW w:w="5094" w:type="dxa"/>
          </w:tcPr>
          <w:p w14:paraId="094366D0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Areas for development</w:t>
            </w:r>
          </w:p>
          <w:p w14:paraId="79CBE218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</w:tc>
      </w:tr>
      <w:tr w:rsidR="005C2A65" w:rsidRPr="001F084C" w14:paraId="7E10EF30" w14:textId="77777777" w:rsidTr="001F084C">
        <w:tc>
          <w:tcPr>
            <w:tcW w:w="10188" w:type="dxa"/>
            <w:gridSpan w:val="2"/>
          </w:tcPr>
          <w:p w14:paraId="2D3FA7B1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  <w:r w:rsidRPr="001F084C">
              <w:rPr>
                <w:rFonts w:ascii="Calibri" w:hAnsi="Calibri"/>
                <w:b/>
              </w:rPr>
              <w:t>Key Stage four – GCSE specifications</w:t>
            </w:r>
          </w:p>
        </w:tc>
      </w:tr>
      <w:tr w:rsidR="005C2A65" w:rsidRPr="001F084C" w14:paraId="54A49A9E" w14:textId="77777777" w:rsidTr="001F084C">
        <w:tc>
          <w:tcPr>
            <w:tcW w:w="5094" w:type="dxa"/>
          </w:tcPr>
          <w:p w14:paraId="6AB505FC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Strengths</w:t>
            </w:r>
          </w:p>
          <w:p w14:paraId="3DB396FF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2DB4978B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04268059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5416896F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7FA33C84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</w:tc>
        <w:tc>
          <w:tcPr>
            <w:tcW w:w="5094" w:type="dxa"/>
          </w:tcPr>
          <w:p w14:paraId="345581F3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Areas for development</w:t>
            </w:r>
          </w:p>
          <w:p w14:paraId="4F6713A1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4068E4D9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13203F1D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5721ECB0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4B81FBC5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</w:tc>
      </w:tr>
      <w:tr w:rsidR="005C2A65" w:rsidRPr="001F084C" w14:paraId="469890B5" w14:textId="77777777" w:rsidTr="001F084C">
        <w:tc>
          <w:tcPr>
            <w:tcW w:w="10188" w:type="dxa"/>
            <w:gridSpan w:val="2"/>
          </w:tcPr>
          <w:p w14:paraId="49CC885F" w14:textId="77777777" w:rsidR="005C2A65" w:rsidRPr="001F084C" w:rsidRDefault="005C2A65" w:rsidP="001F084C">
            <w:pPr>
              <w:jc w:val="center"/>
              <w:rPr>
                <w:rFonts w:ascii="Calibri" w:hAnsi="Calibri"/>
                <w:b/>
              </w:rPr>
            </w:pPr>
            <w:r w:rsidRPr="001F084C">
              <w:rPr>
                <w:rFonts w:ascii="Calibri" w:hAnsi="Calibri"/>
                <w:b/>
              </w:rPr>
              <w:t>Key Stage five – AS and A level specifications</w:t>
            </w:r>
          </w:p>
        </w:tc>
      </w:tr>
      <w:tr w:rsidR="005C2A65" w:rsidRPr="001F084C" w14:paraId="14CDE4ED" w14:textId="77777777" w:rsidTr="001F084C">
        <w:tc>
          <w:tcPr>
            <w:tcW w:w="5094" w:type="dxa"/>
          </w:tcPr>
          <w:p w14:paraId="65F454AE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Strengths</w:t>
            </w:r>
          </w:p>
          <w:p w14:paraId="69618AC0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5E14C509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5DD7C994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3A5D0E67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  <w:p w14:paraId="1EFE64E1" w14:textId="77777777" w:rsidR="005C2A65" w:rsidRPr="001F084C" w:rsidRDefault="005C2A65" w:rsidP="005C2A65">
            <w:pPr>
              <w:rPr>
                <w:rFonts w:ascii="Calibri" w:hAnsi="Calibri"/>
              </w:rPr>
            </w:pPr>
          </w:p>
        </w:tc>
        <w:tc>
          <w:tcPr>
            <w:tcW w:w="5094" w:type="dxa"/>
          </w:tcPr>
          <w:p w14:paraId="2070CEF4" w14:textId="77777777" w:rsidR="005C2A65" w:rsidRPr="001F084C" w:rsidRDefault="005C2A65" w:rsidP="005C2A65">
            <w:pPr>
              <w:rPr>
                <w:rFonts w:ascii="Calibri" w:hAnsi="Calibri"/>
              </w:rPr>
            </w:pPr>
            <w:r w:rsidRPr="001F084C">
              <w:rPr>
                <w:rFonts w:ascii="Calibri" w:hAnsi="Calibri"/>
              </w:rPr>
              <w:t>Areas for development</w:t>
            </w:r>
          </w:p>
          <w:p w14:paraId="22C0177F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</w:p>
          <w:p w14:paraId="3E522719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</w:p>
          <w:p w14:paraId="70B2BA41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</w:p>
          <w:p w14:paraId="13A03718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</w:p>
          <w:p w14:paraId="046E415B" w14:textId="77777777" w:rsidR="005C2A65" w:rsidRPr="001F084C" w:rsidRDefault="005C2A65" w:rsidP="001F084C">
            <w:pPr>
              <w:jc w:val="center"/>
              <w:rPr>
                <w:rFonts w:ascii="Calibri" w:hAnsi="Calibri"/>
              </w:rPr>
            </w:pPr>
          </w:p>
        </w:tc>
      </w:tr>
    </w:tbl>
    <w:p w14:paraId="39D419A9" w14:textId="77777777" w:rsidR="005C2A65" w:rsidRDefault="005C2A65" w:rsidP="005C2A65">
      <w:pPr>
        <w:rPr>
          <w:rFonts w:ascii="Calibri" w:hAnsi="Calibri"/>
        </w:rPr>
      </w:pPr>
    </w:p>
    <w:p w14:paraId="18E93FC3" w14:textId="77777777" w:rsidR="005C2A65" w:rsidRDefault="005C2A65" w:rsidP="005C2A65">
      <w:pPr>
        <w:rPr>
          <w:rFonts w:ascii="Calibri" w:hAnsi="Calibri"/>
        </w:rPr>
      </w:pPr>
    </w:p>
    <w:p w14:paraId="473FEDBD" w14:textId="77777777" w:rsidR="005C2A65" w:rsidRPr="00C744D3" w:rsidRDefault="005C2A65" w:rsidP="006A330F">
      <w:pPr>
        <w:rPr>
          <w:rFonts w:ascii="Calibri" w:hAnsi="Calibri"/>
        </w:rPr>
      </w:pPr>
    </w:p>
    <w:sectPr w:rsidR="005C2A65" w:rsidRPr="00C744D3" w:rsidSect="00603A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134" w:right="1134" w:bottom="1134" w:left="1134" w:header="720" w:footer="43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5A639" w14:textId="77777777" w:rsidR="009230A5" w:rsidRDefault="009230A5">
      <w:r>
        <w:separator/>
      </w:r>
    </w:p>
  </w:endnote>
  <w:endnote w:type="continuationSeparator" w:id="0">
    <w:p w14:paraId="6B34E47B" w14:textId="77777777" w:rsidR="009230A5" w:rsidRDefault="0092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4D7A1" w14:textId="77777777" w:rsidR="001E79F4" w:rsidRDefault="001E7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FFCC6" w14:textId="77777777" w:rsidR="001E79F4" w:rsidRDefault="001E79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1972" w14:textId="77777777" w:rsidR="001E79F4" w:rsidRDefault="001E7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8BA78" w14:textId="77777777" w:rsidR="009230A5" w:rsidRDefault="009230A5">
      <w:r>
        <w:separator/>
      </w:r>
    </w:p>
  </w:footnote>
  <w:footnote w:type="continuationSeparator" w:id="0">
    <w:p w14:paraId="7A589675" w14:textId="77777777" w:rsidR="009230A5" w:rsidRDefault="0092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D59E" w14:textId="77777777" w:rsidR="001E79F4" w:rsidRDefault="001E79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F426" w14:textId="77777777" w:rsidR="001E79F4" w:rsidRDefault="001E79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D5D9F" w14:textId="18091A6A" w:rsidR="001E79F4" w:rsidRPr="00610063" w:rsidRDefault="001E79F4" w:rsidP="001E79F4">
    <w:pPr>
      <w:ind w:left="3600"/>
      <w:jc w:val="right"/>
      <w:rPr>
        <w:rFonts w:cs="Arial"/>
        <w:sz w:val="44"/>
        <w:szCs w:val="60"/>
        <w:lang w:eastAsia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C1ADF57" wp14:editId="33C49807">
          <wp:simplePos x="0" y="0"/>
          <wp:positionH relativeFrom="column">
            <wp:posOffset>-90805</wp:posOffset>
          </wp:positionH>
          <wp:positionV relativeFrom="paragraph">
            <wp:posOffset>207010</wp:posOffset>
          </wp:positionV>
          <wp:extent cx="1802765" cy="526415"/>
          <wp:effectExtent l="0" t="0" r="0" b="0"/>
          <wp:wrapSquare wrapText="bothSides"/>
          <wp:docPr id="1" name="Picture 1" descr="Leeds Trinity Univers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eds Trinity Univers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76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E79F4">
      <w:rPr>
        <w:rFonts w:cs="Arial"/>
        <w:sz w:val="44"/>
        <w:szCs w:val="60"/>
        <w:lang w:eastAsia="en-GB"/>
      </w:rPr>
      <w:t xml:space="preserve"> </w:t>
    </w:r>
    <w:r w:rsidRPr="00610063">
      <w:rPr>
        <w:rFonts w:cs="Arial"/>
        <w:sz w:val="44"/>
        <w:szCs w:val="60"/>
        <w:lang w:eastAsia="en-GB"/>
      </w:rPr>
      <w:t>Secondary</w:t>
    </w:r>
  </w:p>
  <w:p w14:paraId="1DD5105A" w14:textId="5D8D606C" w:rsidR="001E79F4" w:rsidRDefault="001E79F4" w:rsidP="001E79F4">
    <w:pPr>
      <w:pStyle w:val="Header"/>
      <w:ind w:left="3600"/>
      <w:jc w:val="right"/>
    </w:pPr>
    <w:r w:rsidRPr="00610063">
      <w:rPr>
        <w:rFonts w:ascii="Arial Black" w:hAnsi="Arial Black"/>
        <w:sz w:val="72"/>
        <w:szCs w:val="48"/>
        <w:lang w:eastAsia="en-GB"/>
      </w:rPr>
      <w:t>PGCE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3668"/>
    <w:multiLevelType w:val="hybridMultilevel"/>
    <w:tmpl w:val="ACB08638"/>
    <w:lvl w:ilvl="0" w:tplc="1F9AB1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937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1F"/>
    <w:rsid w:val="000A0A64"/>
    <w:rsid w:val="000D1356"/>
    <w:rsid w:val="00134BFF"/>
    <w:rsid w:val="0014504E"/>
    <w:rsid w:val="00180AD8"/>
    <w:rsid w:val="001970BA"/>
    <w:rsid w:val="001A7E1D"/>
    <w:rsid w:val="001E79F4"/>
    <w:rsid w:val="001F084C"/>
    <w:rsid w:val="00282ECC"/>
    <w:rsid w:val="002B357E"/>
    <w:rsid w:val="002C2D0A"/>
    <w:rsid w:val="002F5145"/>
    <w:rsid w:val="003307AB"/>
    <w:rsid w:val="00333D53"/>
    <w:rsid w:val="003468CE"/>
    <w:rsid w:val="0037624E"/>
    <w:rsid w:val="00387A74"/>
    <w:rsid w:val="0041082E"/>
    <w:rsid w:val="00454164"/>
    <w:rsid w:val="00472D54"/>
    <w:rsid w:val="00494584"/>
    <w:rsid w:val="004C1ED7"/>
    <w:rsid w:val="004E7464"/>
    <w:rsid w:val="00510E7D"/>
    <w:rsid w:val="00557662"/>
    <w:rsid w:val="00560C8A"/>
    <w:rsid w:val="005745F6"/>
    <w:rsid w:val="005C2A65"/>
    <w:rsid w:val="005E7F79"/>
    <w:rsid w:val="00603A44"/>
    <w:rsid w:val="00615EBC"/>
    <w:rsid w:val="00632F09"/>
    <w:rsid w:val="006A330F"/>
    <w:rsid w:val="006C20EA"/>
    <w:rsid w:val="006C361F"/>
    <w:rsid w:val="006E7C64"/>
    <w:rsid w:val="00724CDB"/>
    <w:rsid w:val="00805484"/>
    <w:rsid w:val="008101E0"/>
    <w:rsid w:val="00855607"/>
    <w:rsid w:val="00863AF3"/>
    <w:rsid w:val="008932FB"/>
    <w:rsid w:val="008A1CD8"/>
    <w:rsid w:val="008D5D30"/>
    <w:rsid w:val="0090039A"/>
    <w:rsid w:val="009230A5"/>
    <w:rsid w:val="0093429B"/>
    <w:rsid w:val="00991ABA"/>
    <w:rsid w:val="009D0C40"/>
    <w:rsid w:val="00A23F67"/>
    <w:rsid w:val="00A85454"/>
    <w:rsid w:val="00AC6510"/>
    <w:rsid w:val="00AD3168"/>
    <w:rsid w:val="00B160ED"/>
    <w:rsid w:val="00B75A6D"/>
    <w:rsid w:val="00BA2226"/>
    <w:rsid w:val="00BA3BDD"/>
    <w:rsid w:val="00BA7A42"/>
    <w:rsid w:val="00BC6191"/>
    <w:rsid w:val="00BC6AB8"/>
    <w:rsid w:val="00C11D7A"/>
    <w:rsid w:val="00C744D3"/>
    <w:rsid w:val="00C76F56"/>
    <w:rsid w:val="00C845C8"/>
    <w:rsid w:val="00C87E8B"/>
    <w:rsid w:val="00D5674B"/>
    <w:rsid w:val="00D65788"/>
    <w:rsid w:val="00D866E4"/>
    <w:rsid w:val="00D96527"/>
    <w:rsid w:val="00DD16E7"/>
    <w:rsid w:val="00EA1D24"/>
    <w:rsid w:val="00ED7727"/>
    <w:rsid w:val="00F139C3"/>
    <w:rsid w:val="00F17464"/>
    <w:rsid w:val="00F35760"/>
    <w:rsid w:val="00F52C93"/>
    <w:rsid w:val="00F7164B"/>
    <w:rsid w:val="00F75D66"/>
    <w:rsid w:val="00FB2AF0"/>
    <w:rsid w:val="00FD0EE6"/>
    <w:rsid w:val="00FD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DD1634"/>
  <w15:chartTrackingRefBased/>
  <w15:docId w15:val="{8CCF8A2E-2C68-4FFA-B55D-EDFE16CC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sz w:val="24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imes New Roman" w:hAnsi="Times New Roman"/>
      <w:sz w:val="24"/>
    </w:rPr>
  </w:style>
  <w:style w:type="paragraph" w:styleId="BodyText">
    <w:name w:val="Body Text"/>
    <w:basedOn w:val="Normal"/>
    <w:rPr>
      <w:rFonts w:ascii="Times New Roman" w:hAnsi="Times New Roman"/>
      <w:b/>
      <w:sz w:val="24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6C3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 3"/>
    <w:rsid w:val="00FB2AF0"/>
    <w:pPr>
      <w:widowControl w:val="0"/>
      <w:autoSpaceDE w:val="0"/>
      <w:autoSpaceDN w:val="0"/>
      <w:ind w:firstLine="216"/>
      <w:jc w:val="both"/>
    </w:pPr>
    <w:rPr>
      <w:rFonts w:ascii="Bookman Old Style" w:hAnsi="Bookman Old Style" w:cs="Bookman Old Style"/>
      <w:sz w:val="18"/>
      <w:szCs w:val="18"/>
      <w:lang w:val="en-US"/>
    </w:rPr>
  </w:style>
  <w:style w:type="character" w:customStyle="1" w:styleId="CharacterStyle1">
    <w:name w:val="Character Style 1"/>
    <w:rsid w:val="00FB2AF0"/>
    <w:rPr>
      <w:rFonts w:ascii="Bookman Old Style" w:hAnsi="Bookman Old Style" w:cs="Bookman Old Style"/>
      <w:sz w:val="18"/>
      <w:szCs w:val="18"/>
    </w:rPr>
  </w:style>
  <w:style w:type="character" w:styleId="HTMLCite">
    <w:name w:val="HTML Cite"/>
    <w:rsid w:val="004108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2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2518">
              <w:marLeft w:val="0"/>
              <w:marRight w:val="0"/>
              <w:marTop w:val="315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20063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309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974901">
                                  <w:marLeft w:val="0"/>
                                  <w:marRight w:val="0"/>
                                  <w:marTop w:val="33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475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F4565CFC57D84291BA434326BD3BA2" ma:contentTypeVersion="18" ma:contentTypeDescription="Create a new document." ma:contentTypeScope="" ma:versionID="796775b0f0ea6264405a58de4ec8ab9d">
  <xsd:schema xmlns:xsd="http://www.w3.org/2001/XMLSchema" xmlns:xs="http://www.w3.org/2001/XMLSchema" xmlns:p="http://schemas.microsoft.com/office/2006/metadata/properties" xmlns:ns2="38591e76-ed99-459a-9d8d-4733b8e38d3f" xmlns:ns3="3c423177-8e86-445e-8c22-5de9b31f608e" targetNamespace="http://schemas.microsoft.com/office/2006/metadata/properties" ma:root="true" ma:fieldsID="d185c88a4e8b74e14a674122b7f1efaa" ns2:_="" ns3:_="">
    <xsd:import namespace="38591e76-ed99-459a-9d8d-4733b8e38d3f"/>
    <xsd:import namespace="3c423177-8e86-445e-8c22-5de9b31f60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591e76-ed99-459a-9d8d-4733b8e38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2a82b8-8a33-4e93-9b0b-c881f0c0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23177-8e86-445e-8c22-5de9b31f60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f90789-b44e-47a6-8952-f9c93dc61e90}" ma:internalName="TaxCatchAll" ma:showField="CatchAllData" ma:web="3c423177-8e86-445e-8c22-5de9b31f6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591e76-ed99-459a-9d8d-4733b8e38d3f">
      <Terms xmlns="http://schemas.microsoft.com/office/infopath/2007/PartnerControls"/>
    </lcf76f155ced4ddcb4097134ff3c332f>
    <TaxCatchAll xmlns="3c423177-8e86-445e-8c22-5de9b31f608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14C9F-53EE-4D96-8006-533558F3BB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6C0FDB-59D5-4E5E-BF61-70DA24B89AF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292D0A6-E891-4523-8F1A-A554BC12C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591e76-ed99-459a-9d8d-4733b8e38d3f"/>
    <ds:schemaRef ds:uri="3c423177-8e86-445e-8c22-5de9b31f60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6B7015-4867-455B-8DF1-1CB4F2B3B086}">
  <ds:schemaRefs>
    <ds:schemaRef ds:uri="http://schemas.microsoft.com/office/2006/metadata/properties"/>
    <ds:schemaRef ds:uri="http://schemas.microsoft.com/office/infopath/2007/PartnerControls"/>
    <ds:schemaRef ds:uri="38591e76-ed99-459a-9d8d-4733b8e38d3f"/>
    <ds:schemaRef ds:uri="3c423177-8e86-445e-8c22-5de9b31f608e"/>
  </ds:schemaRefs>
</ds:datastoreItem>
</file>

<file path=customXml/itemProps5.xml><?xml version="1.0" encoding="utf-8"?>
<ds:datastoreItem xmlns:ds="http://schemas.openxmlformats.org/officeDocument/2006/customXml" ds:itemID="{4AE8C7FB-F116-4011-AE23-4676E144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Subject Knowledge Audit</vt:lpstr>
    </vt:vector>
  </TitlesOfParts>
  <Company>TASC</Company>
  <LinksUpToDate>false</LinksUpToDate>
  <CharactersWithSpaces>1955</CharactersWithSpaces>
  <SharedDoc>false</SharedDoc>
  <HLinks>
    <vt:vector size="6" baseType="variant">
      <vt:variant>
        <vt:i4>2949136</vt:i4>
      </vt:variant>
      <vt:variant>
        <vt:i4>2124</vt:i4>
      </vt:variant>
      <vt:variant>
        <vt:i4>1025</vt:i4>
      </vt:variant>
      <vt:variant>
        <vt:i4>1</vt:i4>
      </vt:variant>
      <vt:variant>
        <vt:lpwstr>cid:image001.jpg@01DB1401.0ED0CF50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Subject Knowledge Audit</dc:title>
  <dc:subject/>
  <dc:creator>T.Edwards</dc:creator>
  <cp:keywords/>
  <cp:lastModifiedBy>Alex Jennings</cp:lastModifiedBy>
  <cp:revision>2</cp:revision>
  <cp:lastPrinted>2011-12-07T10:23:00Z</cp:lastPrinted>
  <dcterms:created xsi:type="dcterms:W3CDTF">2026-09-22T14:51:00Z</dcterms:created>
  <dcterms:modified xsi:type="dcterms:W3CDTF">2026-09-22T14:51:00Z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display_urn:schemas-microsoft-com:office:office#Editor">
    <vt:lpwstr>System Account</vt:lpwstr>
  </property>
  <property fmtid="{D5CDD505-2E9C-101B-9397-08002B2CF9AE}" pid="5" name="xd_Signature">
    <vt:lpwstr/>
  </property>
  <property fmtid="{D5CDD505-2E9C-101B-9397-08002B2CF9AE}" pid="6" name="Order">
    <vt:lpwstr>2800.00000000000</vt:lpwstr>
  </property>
  <property fmtid="{D5CDD505-2E9C-101B-9397-08002B2CF9AE}" pid="7" name="TemplateUrl">
    <vt:lpwstr/>
  </property>
  <property fmtid="{D5CDD505-2E9C-101B-9397-08002B2CF9AE}" pid="8" name="xd_ProgID">
    <vt:lpwstr/>
  </property>
  <property fmtid="{D5CDD505-2E9C-101B-9397-08002B2CF9AE}" pid="9" name="display_urn:schemas-microsoft-com:office:office#Author">
    <vt:lpwstr>System Account</vt:lpwstr>
  </property>
  <property fmtid="{D5CDD505-2E9C-101B-9397-08002B2CF9AE}" pid="10" name="Page Term">
    <vt:lpwstr/>
  </property>
  <property fmtid="{D5CDD505-2E9C-101B-9397-08002B2CF9AE}" pid="11" name="m86c594b71fb4f31afd40915cf753898">
    <vt:lpwstr/>
  </property>
</Properties>
</file>